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39" w:rsidRDefault="00F567FE" w:rsidP="001014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MINUTES</w:t>
      </w:r>
    </w:p>
    <w:p w:rsidR="0010148A" w:rsidRDefault="0010148A" w:rsidP="001014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COP CONDO ASSOCIATION</w:t>
      </w:r>
      <w:r w:rsidR="000940A0">
        <w:rPr>
          <w:b/>
          <w:sz w:val="36"/>
          <w:szCs w:val="36"/>
          <w:u w:val="single"/>
        </w:rPr>
        <w:t xml:space="preserve"> B</w:t>
      </w:r>
      <w:r>
        <w:rPr>
          <w:b/>
          <w:sz w:val="36"/>
          <w:szCs w:val="36"/>
          <w:u w:val="single"/>
        </w:rPr>
        <w:t>OARD MEETING</w:t>
      </w:r>
    </w:p>
    <w:p w:rsidR="000940A0" w:rsidRDefault="00694D4E" w:rsidP="001014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SEPT 28th</w:t>
      </w:r>
      <w:r w:rsidR="00A026AF">
        <w:rPr>
          <w:b/>
          <w:sz w:val="36"/>
          <w:szCs w:val="36"/>
          <w:u w:val="single"/>
        </w:rPr>
        <w:t>, 2016</w:t>
      </w:r>
      <w:r w:rsidR="000940A0">
        <w:rPr>
          <w:b/>
          <w:sz w:val="36"/>
          <w:szCs w:val="36"/>
          <w:u w:val="single"/>
        </w:rPr>
        <w:t xml:space="preserve"> 10:00 A.M. @ 12622 W. Prospect Dr.</w:t>
      </w:r>
    </w:p>
    <w:p w:rsidR="000940A0" w:rsidRDefault="000940A0" w:rsidP="0010148A">
      <w:pPr>
        <w:jc w:val="center"/>
        <w:rPr>
          <w:b/>
          <w:sz w:val="36"/>
          <w:szCs w:val="36"/>
          <w:u w:val="single"/>
        </w:rPr>
      </w:pPr>
    </w:p>
    <w:p w:rsidR="006174A1" w:rsidRPr="00F567FE" w:rsidRDefault="000940A0" w:rsidP="000940A0">
      <w:pPr>
        <w:rPr>
          <w:sz w:val="28"/>
          <w:szCs w:val="28"/>
        </w:rPr>
      </w:pPr>
      <w:r>
        <w:rPr>
          <w:b/>
          <w:sz w:val="28"/>
          <w:szCs w:val="28"/>
        </w:rPr>
        <w:t>Introduction of visitors</w:t>
      </w:r>
      <w:r w:rsidR="003400B7">
        <w:rPr>
          <w:b/>
          <w:sz w:val="28"/>
          <w:szCs w:val="28"/>
        </w:rPr>
        <w:t>:</w:t>
      </w:r>
      <w:r w:rsidR="00F567FE">
        <w:rPr>
          <w:b/>
          <w:sz w:val="28"/>
          <w:szCs w:val="28"/>
        </w:rPr>
        <w:t xml:space="preserve"> </w:t>
      </w:r>
      <w:r w:rsidR="00F567FE">
        <w:rPr>
          <w:sz w:val="28"/>
          <w:szCs w:val="28"/>
        </w:rPr>
        <w:t xml:space="preserve">Harry &amp; </w:t>
      </w:r>
      <w:proofErr w:type="spellStart"/>
      <w:r w:rsidR="00F567FE">
        <w:rPr>
          <w:sz w:val="28"/>
          <w:szCs w:val="28"/>
        </w:rPr>
        <w:t>Joye</w:t>
      </w:r>
      <w:proofErr w:type="spellEnd"/>
      <w:r w:rsidR="00F567FE">
        <w:rPr>
          <w:sz w:val="28"/>
          <w:szCs w:val="28"/>
        </w:rPr>
        <w:t xml:space="preserve"> Mullins, Rich &amp; Sheryl Hoyt</w:t>
      </w:r>
    </w:p>
    <w:p w:rsidR="006174A1" w:rsidRDefault="006174A1" w:rsidP="000940A0">
      <w:pPr>
        <w:rPr>
          <w:b/>
          <w:sz w:val="28"/>
          <w:szCs w:val="28"/>
        </w:rPr>
      </w:pPr>
    </w:p>
    <w:p w:rsidR="00F534D5" w:rsidRPr="00F567FE" w:rsidRDefault="00F534D5" w:rsidP="000940A0">
      <w:pPr>
        <w:rPr>
          <w:sz w:val="28"/>
          <w:szCs w:val="28"/>
        </w:rPr>
      </w:pPr>
      <w:r>
        <w:rPr>
          <w:b/>
          <w:sz w:val="28"/>
          <w:szCs w:val="28"/>
        </w:rPr>
        <w:t>Open Meeting:</w:t>
      </w:r>
      <w:r w:rsidR="00F567FE">
        <w:rPr>
          <w:b/>
          <w:sz w:val="28"/>
          <w:szCs w:val="28"/>
        </w:rPr>
        <w:t xml:space="preserve"> </w:t>
      </w:r>
      <w:r w:rsidR="00F567FE">
        <w:rPr>
          <w:sz w:val="28"/>
          <w:szCs w:val="28"/>
        </w:rPr>
        <w:t xml:space="preserve">Meeting started at 10:00 a.m. Board members present were Dick </w:t>
      </w:r>
      <w:r w:rsidR="00F567FE">
        <w:rPr>
          <w:sz w:val="28"/>
          <w:szCs w:val="28"/>
        </w:rPr>
        <w:tab/>
      </w:r>
      <w:r w:rsidR="00F567FE">
        <w:rPr>
          <w:sz w:val="28"/>
          <w:szCs w:val="28"/>
        </w:rPr>
        <w:tab/>
      </w:r>
      <w:r w:rsidR="00F567FE">
        <w:rPr>
          <w:sz w:val="28"/>
          <w:szCs w:val="28"/>
        </w:rPr>
        <w:tab/>
        <w:t xml:space="preserve">      Landis</w:t>
      </w:r>
      <w:r w:rsidR="00294576">
        <w:rPr>
          <w:sz w:val="28"/>
          <w:szCs w:val="28"/>
        </w:rPr>
        <w:t xml:space="preserve">, Sue </w:t>
      </w:r>
      <w:proofErr w:type="spellStart"/>
      <w:r w:rsidR="00294576">
        <w:rPr>
          <w:sz w:val="28"/>
          <w:szCs w:val="28"/>
        </w:rPr>
        <w:t>Vasconcellos</w:t>
      </w:r>
      <w:proofErr w:type="spellEnd"/>
      <w:r w:rsidR="00294576">
        <w:rPr>
          <w:sz w:val="28"/>
          <w:szCs w:val="28"/>
        </w:rPr>
        <w:t>, Don Rife &amp; by phone Angie Williams</w:t>
      </w:r>
    </w:p>
    <w:p w:rsidR="000940A0" w:rsidRDefault="000940A0" w:rsidP="000940A0">
      <w:pPr>
        <w:rPr>
          <w:b/>
          <w:sz w:val="28"/>
          <w:szCs w:val="28"/>
        </w:rPr>
      </w:pPr>
    </w:p>
    <w:p w:rsidR="000940A0" w:rsidRPr="00BD38E7" w:rsidRDefault="00294576" w:rsidP="000940A0">
      <w:pPr>
        <w:rPr>
          <w:sz w:val="28"/>
          <w:szCs w:val="28"/>
        </w:rPr>
      </w:pPr>
      <w:r>
        <w:rPr>
          <w:b/>
          <w:sz w:val="28"/>
          <w:szCs w:val="28"/>
        </w:rPr>
        <w:t>Approved</w:t>
      </w:r>
      <w:r w:rsidR="00BD38E7">
        <w:rPr>
          <w:b/>
          <w:sz w:val="28"/>
          <w:szCs w:val="28"/>
        </w:rPr>
        <w:t>:</w:t>
      </w:r>
      <w:bookmarkStart w:id="0" w:name="_GoBack"/>
      <w:bookmarkEnd w:id="0"/>
      <w:r w:rsidR="00694D4E">
        <w:rPr>
          <w:b/>
          <w:sz w:val="28"/>
          <w:szCs w:val="28"/>
        </w:rPr>
        <w:t xml:space="preserve"> </w:t>
      </w:r>
      <w:r w:rsidR="00694D4E" w:rsidRPr="00BD38E7">
        <w:rPr>
          <w:sz w:val="28"/>
          <w:szCs w:val="28"/>
        </w:rPr>
        <w:t>May 24</w:t>
      </w:r>
      <w:r w:rsidR="00694D4E" w:rsidRPr="00BD38E7">
        <w:rPr>
          <w:sz w:val="28"/>
          <w:szCs w:val="28"/>
          <w:vertAlign w:val="superscript"/>
        </w:rPr>
        <w:t>th</w:t>
      </w:r>
      <w:r w:rsidR="00694D4E" w:rsidRPr="00BD38E7">
        <w:rPr>
          <w:sz w:val="28"/>
          <w:szCs w:val="28"/>
        </w:rPr>
        <w:t xml:space="preserve"> &amp; June 2</w:t>
      </w:r>
      <w:r w:rsidR="00694D4E" w:rsidRPr="00BD38E7">
        <w:rPr>
          <w:sz w:val="28"/>
          <w:szCs w:val="28"/>
          <w:vertAlign w:val="superscript"/>
        </w:rPr>
        <w:t>nd</w:t>
      </w:r>
      <w:r w:rsidR="00694D4E" w:rsidRPr="00BD38E7">
        <w:rPr>
          <w:sz w:val="28"/>
          <w:szCs w:val="28"/>
        </w:rPr>
        <w:t xml:space="preserve"> </w:t>
      </w:r>
      <w:r w:rsidR="00A026AF" w:rsidRPr="00BD38E7">
        <w:rPr>
          <w:sz w:val="28"/>
          <w:szCs w:val="28"/>
        </w:rPr>
        <w:t xml:space="preserve">2016 </w:t>
      </w:r>
      <w:r w:rsidR="000940A0" w:rsidRPr="00BD38E7">
        <w:rPr>
          <w:sz w:val="28"/>
          <w:szCs w:val="28"/>
        </w:rPr>
        <w:t>board meeting minutes</w:t>
      </w:r>
      <w:r w:rsidR="00635262" w:rsidRPr="00BD38E7">
        <w:rPr>
          <w:sz w:val="28"/>
          <w:szCs w:val="28"/>
        </w:rPr>
        <w:t xml:space="preserve">: </w:t>
      </w:r>
    </w:p>
    <w:p w:rsidR="000940A0" w:rsidRPr="00BD38E7" w:rsidRDefault="000940A0" w:rsidP="000940A0">
      <w:pPr>
        <w:rPr>
          <w:sz w:val="28"/>
          <w:szCs w:val="28"/>
        </w:rPr>
      </w:pPr>
    </w:p>
    <w:p w:rsidR="000940A0" w:rsidRDefault="000940A0" w:rsidP="00094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</w:t>
      </w:r>
      <w:r w:rsidR="00694D4E">
        <w:rPr>
          <w:b/>
          <w:sz w:val="28"/>
          <w:szCs w:val="28"/>
        </w:rPr>
        <w:t xml:space="preserve">rts: </w:t>
      </w:r>
      <w:r w:rsidR="00694D4E" w:rsidRPr="00C355B8">
        <w:rPr>
          <w:sz w:val="28"/>
          <w:szCs w:val="28"/>
        </w:rPr>
        <w:t>Approve</w:t>
      </w:r>
      <w:r w:rsidR="00294576" w:rsidRPr="00C355B8">
        <w:rPr>
          <w:sz w:val="28"/>
          <w:szCs w:val="28"/>
        </w:rPr>
        <w:t>d</w:t>
      </w:r>
      <w:r w:rsidR="00694D4E" w:rsidRPr="00C355B8">
        <w:rPr>
          <w:sz w:val="28"/>
          <w:szCs w:val="28"/>
        </w:rPr>
        <w:t xml:space="preserve"> May, June, July &amp; August</w:t>
      </w:r>
      <w:r w:rsidR="00A026AF" w:rsidRPr="00C355B8">
        <w:rPr>
          <w:sz w:val="28"/>
          <w:szCs w:val="28"/>
        </w:rPr>
        <w:t xml:space="preserve"> 2016</w:t>
      </w:r>
      <w:r w:rsidR="00D15AA4" w:rsidRPr="00C355B8">
        <w:rPr>
          <w:sz w:val="28"/>
          <w:szCs w:val="28"/>
        </w:rPr>
        <w:t xml:space="preserve"> treasure</w:t>
      </w:r>
      <w:r w:rsidR="0040661E" w:rsidRPr="00C355B8">
        <w:rPr>
          <w:sz w:val="28"/>
          <w:szCs w:val="28"/>
        </w:rPr>
        <w:t>s report</w:t>
      </w:r>
      <w:r w:rsidR="00635262" w:rsidRPr="00C355B8">
        <w:rPr>
          <w:sz w:val="28"/>
          <w:szCs w:val="28"/>
        </w:rPr>
        <w:t>:</w:t>
      </w:r>
      <w:r w:rsidR="00635262">
        <w:rPr>
          <w:b/>
          <w:sz w:val="28"/>
          <w:szCs w:val="28"/>
        </w:rPr>
        <w:t xml:space="preserve"> </w:t>
      </w:r>
    </w:p>
    <w:p w:rsidR="000940A0" w:rsidRDefault="000940A0" w:rsidP="000940A0">
      <w:pPr>
        <w:rPr>
          <w:b/>
          <w:sz w:val="28"/>
          <w:szCs w:val="28"/>
        </w:rPr>
      </w:pPr>
    </w:p>
    <w:p w:rsidR="00C06581" w:rsidRDefault="00C06581" w:rsidP="00094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 </w:t>
      </w:r>
      <w:r w:rsidR="001923AB">
        <w:rPr>
          <w:b/>
          <w:sz w:val="28"/>
          <w:szCs w:val="28"/>
        </w:rPr>
        <w:t>REPORTS:</w:t>
      </w:r>
    </w:p>
    <w:p w:rsidR="001923AB" w:rsidRDefault="001923AB" w:rsidP="000940A0">
      <w:pPr>
        <w:rPr>
          <w:b/>
          <w:sz w:val="28"/>
          <w:szCs w:val="28"/>
        </w:rPr>
      </w:pPr>
    </w:p>
    <w:p w:rsidR="00694D4E" w:rsidRDefault="000940A0" w:rsidP="00E83A4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94D4E">
        <w:rPr>
          <w:b/>
          <w:sz w:val="28"/>
          <w:szCs w:val="28"/>
        </w:rPr>
        <w:t>Architectura</w:t>
      </w:r>
      <w:r w:rsidR="00F955C0" w:rsidRPr="00694D4E">
        <w:rPr>
          <w:b/>
          <w:sz w:val="28"/>
          <w:szCs w:val="28"/>
        </w:rPr>
        <w:t>l:</w:t>
      </w:r>
      <w:r w:rsidR="00ED28F6" w:rsidRPr="00694D4E">
        <w:rPr>
          <w:b/>
          <w:sz w:val="28"/>
          <w:szCs w:val="28"/>
        </w:rPr>
        <w:t xml:space="preserve"> </w:t>
      </w:r>
      <w:r w:rsidR="001923AB">
        <w:rPr>
          <w:b/>
          <w:sz w:val="28"/>
          <w:szCs w:val="28"/>
        </w:rPr>
        <w:t xml:space="preserve">1. </w:t>
      </w:r>
      <w:r w:rsidR="001923AB">
        <w:rPr>
          <w:sz w:val="28"/>
          <w:szCs w:val="28"/>
        </w:rPr>
        <w:t>A</w:t>
      </w:r>
      <w:r w:rsidR="00694D4E">
        <w:rPr>
          <w:sz w:val="28"/>
          <w:szCs w:val="28"/>
        </w:rPr>
        <w:t>pprove</w:t>
      </w:r>
      <w:r w:rsidR="00294576">
        <w:rPr>
          <w:sz w:val="28"/>
          <w:szCs w:val="28"/>
        </w:rPr>
        <w:t>d</w:t>
      </w:r>
      <w:r w:rsidR="00694D4E">
        <w:rPr>
          <w:sz w:val="28"/>
          <w:szCs w:val="28"/>
        </w:rPr>
        <w:t xml:space="preserve"> Linda Roberts, </w:t>
      </w:r>
      <w:r w:rsidR="0062588B">
        <w:rPr>
          <w:sz w:val="28"/>
          <w:szCs w:val="28"/>
        </w:rPr>
        <w:t>Sally Illingworth &amp; Lee Gainey’s request to put</w:t>
      </w:r>
      <w:r w:rsidR="00694D4E">
        <w:rPr>
          <w:sz w:val="28"/>
          <w:szCs w:val="28"/>
        </w:rPr>
        <w:t xml:space="preserve"> curbing in the fr</w:t>
      </w:r>
      <w:r w:rsidR="001923AB">
        <w:rPr>
          <w:sz w:val="28"/>
          <w:szCs w:val="28"/>
        </w:rPr>
        <w:t>ont and the back of their homes.</w:t>
      </w:r>
    </w:p>
    <w:p w:rsidR="0062588B" w:rsidRDefault="0062588B" w:rsidP="001923AB">
      <w:pPr>
        <w:pStyle w:val="ListParagraph"/>
        <w:ind w:left="1500"/>
        <w:rPr>
          <w:sz w:val="28"/>
          <w:szCs w:val="28"/>
        </w:rPr>
      </w:pPr>
    </w:p>
    <w:p w:rsidR="000F16B9" w:rsidRPr="00E83A42" w:rsidRDefault="000F16B9" w:rsidP="00E83A4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E83A42">
        <w:rPr>
          <w:b/>
          <w:sz w:val="28"/>
          <w:szCs w:val="28"/>
        </w:rPr>
        <w:t>Grounds:</w:t>
      </w:r>
      <w:r w:rsidR="00A36C95" w:rsidRPr="00E83A42">
        <w:rPr>
          <w:b/>
          <w:sz w:val="28"/>
          <w:szCs w:val="28"/>
        </w:rPr>
        <w:t xml:space="preserve">  </w:t>
      </w:r>
      <w:r w:rsidR="0062588B" w:rsidRPr="00E83A42">
        <w:rPr>
          <w:sz w:val="28"/>
          <w:szCs w:val="28"/>
        </w:rPr>
        <w:t>U</w:t>
      </w:r>
      <w:r w:rsidR="001923AB" w:rsidRPr="00E83A42">
        <w:rPr>
          <w:sz w:val="28"/>
          <w:szCs w:val="28"/>
        </w:rPr>
        <w:t>p</w:t>
      </w:r>
      <w:r w:rsidR="0062588B" w:rsidRPr="00E83A42">
        <w:rPr>
          <w:sz w:val="28"/>
          <w:szCs w:val="28"/>
        </w:rPr>
        <w:t xml:space="preserve">on the request of four residence on Omega Drive the pine trees were removed from their front yards in June. </w:t>
      </w:r>
      <w:r w:rsidR="00E83A42">
        <w:rPr>
          <w:sz w:val="28"/>
          <w:szCs w:val="28"/>
        </w:rPr>
        <w:t xml:space="preserve"> Weed </w:t>
      </w:r>
      <w:r w:rsidR="0062588B" w:rsidRPr="00E83A42">
        <w:rPr>
          <w:sz w:val="28"/>
          <w:szCs w:val="28"/>
        </w:rPr>
        <w:t xml:space="preserve">killer </w:t>
      </w:r>
      <w:r w:rsidR="00E83A42" w:rsidRPr="00E83A42">
        <w:rPr>
          <w:sz w:val="28"/>
          <w:szCs w:val="28"/>
        </w:rPr>
        <w:t>was applied in late August.</w:t>
      </w:r>
      <w:r w:rsidR="0062588B" w:rsidRPr="00E83A42">
        <w:rPr>
          <w:sz w:val="28"/>
          <w:szCs w:val="28"/>
        </w:rPr>
        <w:t xml:space="preserve"> </w:t>
      </w:r>
      <w:r w:rsidR="00E83A42">
        <w:rPr>
          <w:sz w:val="28"/>
          <w:szCs w:val="28"/>
        </w:rPr>
        <w:t>In late October we will be over seeding our lawn with winter grass seed.</w:t>
      </w:r>
      <w:r w:rsidR="00294576">
        <w:rPr>
          <w:sz w:val="28"/>
          <w:szCs w:val="28"/>
        </w:rPr>
        <w:t xml:space="preserve"> </w:t>
      </w:r>
    </w:p>
    <w:p w:rsidR="00616899" w:rsidRDefault="000F16B9" w:rsidP="000F16B9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B49" w:rsidRPr="00E83A42" w:rsidRDefault="00E83A42" w:rsidP="00E83A42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E83A42">
        <w:rPr>
          <w:b/>
          <w:sz w:val="28"/>
          <w:szCs w:val="28"/>
        </w:rPr>
        <w:t>L</w:t>
      </w:r>
      <w:r w:rsidR="00BD3A09" w:rsidRPr="00E83A42">
        <w:rPr>
          <w:b/>
          <w:sz w:val="28"/>
          <w:szCs w:val="28"/>
        </w:rPr>
        <w:t>ong Range Planning</w:t>
      </w:r>
      <w:r w:rsidR="00B41A6D" w:rsidRPr="00E83A42">
        <w:rPr>
          <w:b/>
          <w:sz w:val="28"/>
          <w:szCs w:val="28"/>
        </w:rPr>
        <w:t xml:space="preserve">: </w:t>
      </w:r>
      <w:r w:rsidR="009B7E5B" w:rsidRPr="00E83A42">
        <w:rPr>
          <w:sz w:val="28"/>
          <w:szCs w:val="28"/>
        </w:rPr>
        <w:t>No report this month.</w:t>
      </w:r>
    </w:p>
    <w:p w:rsidR="00F955C0" w:rsidRPr="006F1B49" w:rsidRDefault="00F955C0" w:rsidP="006F1B49">
      <w:pPr>
        <w:pStyle w:val="ListParagraph"/>
        <w:ind w:left="1440"/>
        <w:rPr>
          <w:b/>
          <w:sz w:val="28"/>
          <w:szCs w:val="28"/>
        </w:rPr>
      </w:pPr>
    </w:p>
    <w:p w:rsidR="006174A1" w:rsidRDefault="006F1B49" w:rsidP="006174A1">
      <w:pPr>
        <w:rPr>
          <w:sz w:val="28"/>
          <w:szCs w:val="28"/>
        </w:rPr>
      </w:pPr>
      <w:r>
        <w:rPr>
          <w:b/>
          <w:sz w:val="28"/>
          <w:szCs w:val="28"/>
        </w:rPr>
        <w:t>Old Business:</w:t>
      </w:r>
      <w:r w:rsidR="009B7E5B">
        <w:rPr>
          <w:b/>
          <w:sz w:val="28"/>
          <w:szCs w:val="28"/>
        </w:rPr>
        <w:t xml:space="preserve"> </w:t>
      </w:r>
      <w:r w:rsidR="009B7E5B">
        <w:rPr>
          <w:sz w:val="28"/>
          <w:szCs w:val="28"/>
        </w:rPr>
        <w:t xml:space="preserve"> </w:t>
      </w:r>
      <w:r w:rsidR="00E83A42">
        <w:rPr>
          <w:sz w:val="28"/>
          <w:szCs w:val="28"/>
        </w:rPr>
        <w:t xml:space="preserve">         No</w:t>
      </w:r>
      <w:r w:rsidR="006174A1">
        <w:rPr>
          <w:sz w:val="28"/>
          <w:szCs w:val="28"/>
        </w:rPr>
        <w:t>thing to report or follow up on.</w:t>
      </w:r>
    </w:p>
    <w:p w:rsidR="006174A1" w:rsidRDefault="006174A1" w:rsidP="006174A1">
      <w:pPr>
        <w:rPr>
          <w:sz w:val="28"/>
          <w:szCs w:val="28"/>
        </w:rPr>
      </w:pPr>
    </w:p>
    <w:p w:rsidR="00294576" w:rsidRDefault="00E83A42" w:rsidP="006174A1">
      <w:pPr>
        <w:rPr>
          <w:sz w:val="28"/>
          <w:szCs w:val="28"/>
        </w:rPr>
      </w:pPr>
      <w:r w:rsidRPr="006174A1">
        <w:rPr>
          <w:b/>
          <w:sz w:val="28"/>
          <w:szCs w:val="28"/>
        </w:rPr>
        <w:t>N</w:t>
      </w:r>
      <w:r w:rsidR="009B7E5B" w:rsidRPr="006174A1">
        <w:rPr>
          <w:b/>
          <w:sz w:val="28"/>
          <w:szCs w:val="28"/>
        </w:rPr>
        <w:t>ew Business:</w:t>
      </w:r>
      <w:r w:rsidRPr="006174A1">
        <w:rPr>
          <w:b/>
          <w:sz w:val="28"/>
          <w:szCs w:val="28"/>
        </w:rPr>
        <w:t xml:space="preserve"> </w:t>
      </w:r>
      <w:r w:rsidR="006174A1">
        <w:rPr>
          <w:b/>
          <w:sz w:val="28"/>
          <w:szCs w:val="28"/>
        </w:rPr>
        <w:tab/>
        <w:t xml:space="preserve">1. </w:t>
      </w:r>
      <w:r w:rsidR="006174A1">
        <w:rPr>
          <w:sz w:val="28"/>
          <w:szCs w:val="28"/>
        </w:rPr>
        <w:t>EPCOR water and sewage rate request.</w:t>
      </w:r>
      <w:r w:rsidR="00294576">
        <w:rPr>
          <w:sz w:val="28"/>
          <w:szCs w:val="28"/>
        </w:rPr>
        <w:t xml:space="preserve"> Board is monitoring </w:t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</w:r>
      <w:r w:rsidR="00294576">
        <w:rPr>
          <w:sz w:val="28"/>
          <w:szCs w:val="28"/>
        </w:rPr>
        <w:t xml:space="preserve">progress of EPOR’S rate increase request and </w:t>
      </w:r>
      <w:r w:rsidR="00435F80">
        <w:rPr>
          <w:sz w:val="28"/>
          <w:szCs w:val="28"/>
        </w:rPr>
        <w:t xml:space="preserve">will keep you </w:t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  <w:t>advised.</w:t>
      </w:r>
    </w:p>
    <w:p w:rsidR="006174A1" w:rsidRDefault="006174A1" w:rsidP="006174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4A1" w:rsidRDefault="006174A1" w:rsidP="006174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St. Mary’s Food Bank gleaning fruit request.</w:t>
      </w:r>
      <w:r w:rsidR="00435F80">
        <w:rPr>
          <w:sz w:val="28"/>
          <w:szCs w:val="28"/>
        </w:rPr>
        <w:t xml:space="preserve">  Board filled out </w:t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  <w:t xml:space="preserve">the form they sent us and will advise all of you on when they </w:t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  <w:t>will glean the fruit trees.</w:t>
      </w:r>
    </w:p>
    <w:p w:rsidR="006174A1" w:rsidRDefault="006174A1" w:rsidP="006174A1">
      <w:pPr>
        <w:rPr>
          <w:sz w:val="28"/>
          <w:szCs w:val="28"/>
        </w:rPr>
      </w:pPr>
    </w:p>
    <w:p w:rsidR="006174A1" w:rsidRDefault="006174A1" w:rsidP="006174A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Unauthorized use us of water.</w:t>
      </w:r>
      <w:r w:rsidR="00435F80">
        <w:rPr>
          <w:sz w:val="28"/>
          <w:szCs w:val="28"/>
        </w:rPr>
        <w:t xml:space="preserve"> We are asking all members to </w:t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  <w:t xml:space="preserve">monitor and let the board or grounds committee know is you </w:t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</w:r>
      <w:r w:rsidR="00435F80">
        <w:rPr>
          <w:sz w:val="28"/>
          <w:szCs w:val="28"/>
        </w:rPr>
        <w:tab/>
        <w:t xml:space="preserve">see any miss use of our water. </w:t>
      </w:r>
    </w:p>
    <w:p w:rsidR="006174A1" w:rsidRDefault="006174A1" w:rsidP="006174A1">
      <w:pPr>
        <w:rPr>
          <w:sz w:val="28"/>
          <w:szCs w:val="28"/>
        </w:rPr>
      </w:pPr>
    </w:p>
    <w:p w:rsidR="006174A1" w:rsidRDefault="006174A1" w:rsidP="006174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Rental policy request review.</w:t>
      </w:r>
      <w:r w:rsidR="00C355B8">
        <w:rPr>
          <w:sz w:val="28"/>
          <w:szCs w:val="28"/>
        </w:rPr>
        <w:t xml:space="preserve">  We have </w:t>
      </w:r>
      <w:proofErr w:type="gramStart"/>
      <w:r w:rsidR="00C355B8">
        <w:rPr>
          <w:sz w:val="28"/>
          <w:szCs w:val="28"/>
        </w:rPr>
        <w:t>had  3</w:t>
      </w:r>
      <w:proofErr w:type="gramEnd"/>
      <w:r w:rsidR="00C355B8">
        <w:rPr>
          <w:sz w:val="28"/>
          <w:szCs w:val="28"/>
        </w:rPr>
        <w:t xml:space="preserve"> or 4 home </w:t>
      </w:r>
      <w:r w:rsidR="00C355B8">
        <w:rPr>
          <w:sz w:val="28"/>
          <w:szCs w:val="28"/>
        </w:rPr>
        <w:tab/>
      </w:r>
      <w:r w:rsidR="00C355B8">
        <w:rPr>
          <w:sz w:val="28"/>
          <w:szCs w:val="28"/>
        </w:rPr>
        <w:tab/>
      </w:r>
      <w:r w:rsidR="00C355B8">
        <w:rPr>
          <w:sz w:val="28"/>
          <w:szCs w:val="28"/>
        </w:rPr>
        <w:tab/>
      </w:r>
      <w:r w:rsidR="00C355B8">
        <w:rPr>
          <w:sz w:val="28"/>
          <w:szCs w:val="28"/>
        </w:rPr>
        <w:tab/>
        <w:t xml:space="preserve">owners ask if we could revisit our no rental policy.  Within the </w:t>
      </w:r>
      <w:r w:rsidR="00C355B8">
        <w:rPr>
          <w:sz w:val="28"/>
          <w:szCs w:val="28"/>
        </w:rPr>
        <w:tab/>
      </w:r>
      <w:r w:rsidR="00C355B8">
        <w:rPr>
          <w:sz w:val="28"/>
          <w:szCs w:val="28"/>
        </w:rPr>
        <w:tab/>
      </w:r>
      <w:r w:rsidR="00C355B8">
        <w:rPr>
          <w:sz w:val="28"/>
          <w:szCs w:val="28"/>
        </w:rPr>
        <w:tab/>
      </w:r>
      <w:r w:rsidR="00C355B8">
        <w:rPr>
          <w:sz w:val="28"/>
          <w:szCs w:val="28"/>
        </w:rPr>
        <w:tab/>
        <w:t xml:space="preserve">next few weeks you will be receiving a questionnaire asking for </w:t>
      </w:r>
      <w:r w:rsidR="00C355B8">
        <w:rPr>
          <w:sz w:val="28"/>
          <w:szCs w:val="28"/>
        </w:rPr>
        <w:tab/>
      </w:r>
      <w:r w:rsidR="00C355B8">
        <w:rPr>
          <w:sz w:val="28"/>
          <w:szCs w:val="28"/>
        </w:rPr>
        <w:tab/>
      </w:r>
      <w:r w:rsidR="00C355B8">
        <w:rPr>
          <w:sz w:val="28"/>
          <w:szCs w:val="28"/>
        </w:rPr>
        <w:tab/>
        <w:t xml:space="preserve">your opinion. </w:t>
      </w:r>
      <w:r w:rsidR="00C355B8">
        <w:rPr>
          <w:sz w:val="28"/>
          <w:szCs w:val="28"/>
        </w:rPr>
        <w:br/>
      </w:r>
    </w:p>
    <w:p w:rsidR="006174A1" w:rsidRPr="006174A1" w:rsidRDefault="006174A1" w:rsidP="006174A1">
      <w:pPr>
        <w:rPr>
          <w:sz w:val="28"/>
          <w:szCs w:val="28"/>
        </w:rPr>
      </w:pPr>
    </w:p>
    <w:p w:rsidR="00712BB0" w:rsidRPr="006174A1" w:rsidRDefault="00B41A6D" w:rsidP="0061607B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6174A1">
        <w:rPr>
          <w:b/>
          <w:sz w:val="28"/>
          <w:szCs w:val="28"/>
        </w:rPr>
        <w:t xml:space="preserve">Next </w:t>
      </w:r>
      <w:r w:rsidR="006174A1" w:rsidRPr="006174A1">
        <w:rPr>
          <w:b/>
          <w:sz w:val="28"/>
          <w:szCs w:val="28"/>
        </w:rPr>
        <w:t xml:space="preserve"> </w:t>
      </w:r>
      <w:r w:rsidRPr="006174A1">
        <w:rPr>
          <w:b/>
          <w:sz w:val="28"/>
          <w:szCs w:val="28"/>
        </w:rPr>
        <w:t xml:space="preserve">Meeting </w:t>
      </w:r>
      <w:r w:rsidR="00121087" w:rsidRPr="006174A1">
        <w:rPr>
          <w:b/>
          <w:sz w:val="28"/>
          <w:szCs w:val="28"/>
        </w:rPr>
        <w:t>:</w:t>
      </w:r>
      <w:r w:rsidR="00C355B8">
        <w:rPr>
          <w:b/>
          <w:sz w:val="28"/>
          <w:szCs w:val="28"/>
        </w:rPr>
        <w:t xml:space="preserve"> </w:t>
      </w:r>
      <w:r w:rsidR="00C355B8">
        <w:rPr>
          <w:sz w:val="28"/>
          <w:szCs w:val="28"/>
        </w:rPr>
        <w:t>October board meeting is set for October 25</w:t>
      </w:r>
      <w:r w:rsidR="00C355B8" w:rsidRPr="00C355B8">
        <w:rPr>
          <w:sz w:val="28"/>
          <w:szCs w:val="28"/>
          <w:vertAlign w:val="superscript"/>
        </w:rPr>
        <w:t>th</w:t>
      </w:r>
      <w:r w:rsidR="00C355B8">
        <w:rPr>
          <w:sz w:val="28"/>
          <w:szCs w:val="28"/>
        </w:rPr>
        <w:t>, 2016</w:t>
      </w:r>
    </w:p>
    <w:sectPr w:rsidR="00712BB0" w:rsidRPr="0061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F1E"/>
    <w:multiLevelType w:val="hybridMultilevel"/>
    <w:tmpl w:val="0E206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65AFE"/>
    <w:multiLevelType w:val="hybridMultilevel"/>
    <w:tmpl w:val="713A61FC"/>
    <w:lvl w:ilvl="0" w:tplc="C534EF5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DDD10FC"/>
    <w:multiLevelType w:val="hybridMultilevel"/>
    <w:tmpl w:val="948E6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6189F"/>
    <w:multiLevelType w:val="hybridMultilevel"/>
    <w:tmpl w:val="6FF0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43E"/>
    <w:multiLevelType w:val="hybridMultilevel"/>
    <w:tmpl w:val="B91C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B358F"/>
    <w:multiLevelType w:val="hybridMultilevel"/>
    <w:tmpl w:val="D542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828B7"/>
    <w:multiLevelType w:val="hybridMultilevel"/>
    <w:tmpl w:val="557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095C"/>
    <w:multiLevelType w:val="hybridMultilevel"/>
    <w:tmpl w:val="595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73F5F"/>
    <w:multiLevelType w:val="hybridMultilevel"/>
    <w:tmpl w:val="A4667D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B981937"/>
    <w:multiLevelType w:val="hybridMultilevel"/>
    <w:tmpl w:val="CB88B96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C4A5CB3"/>
    <w:multiLevelType w:val="hybridMultilevel"/>
    <w:tmpl w:val="17D82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63DBA"/>
    <w:multiLevelType w:val="hybridMultilevel"/>
    <w:tmpl w:val="AAECB60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2" w15:restartNumberingAfterBreak="0">
    <w:nsid w:val="34846153"/>
    <w:multiLevelType w:val="hybridMultilevel"/>
    <w:tmpl w:val="177A2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16E60"/>
    <w:multiLevelType w:val="hybridMultilevel"/>
    <w:tmpl w:val="396C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F4426"/>
    <w:multiLevelType w:val="hybridMultilevel"/>
    <w:tmpl w:val="4DE6F8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89B1EA6"/>
    <w:multiLevelType w:val="hybridMultilevel"/>
    <w:tmpl w:val="F316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93620"/>
    <w:multiLevelType w:val="hybridMultilevel"/>
    <w:tmpl w:val="2C4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139B5"/>
    <w:multiLevelType w:val="hybridMultilevel"/>
    <w:tmpl w:val="405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B5E79"/>
    <w:multiLevelType w:val="hybridMultilevel"/>
    <w:tmpl w:val="1B58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943E1"/>
    <w:multiLevelType w:val="hybridMultilevel"/>
    <w:tmpl w:val="9E58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5"/>
    <w:multiLevelType w:val="hybridMultilevel"/>
    <w:tmpl w:val="BE6EFB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4817D08"/>
    <w:multiLevelType w:val="hybridMultilevel"/>
    <w:tmpl w:val="758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2FB7"/>
    <w:multiLevelType w:val="hybridMultilevel"/>
    <w:tmpl w:val="878682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A3677F3"/>
    <w:multiLevelType w:val="hybridMultilevel"/>
    <w:tmpl w:val="73C84E22"/>
    <w:lvl w:ilvl="0" w:tplc="0122B7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706933D5"/>
    <w:multiLevelType w:val="hybridMultilevel"/>
    <w:tmpl w:val="64F237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FB3518A"/>
    <w:multiLevelType w:val="hybridMultilevel"/>
    <w:tmpl w:val="B4CC94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"/>
  </w:num>
  <w:num w:numId="5">
    <w:abstractNumId w:val="5"/>
  </w:num>
  <w:num w:numId="6">
    <w:abstractNumId w:val="15"/>
  </w:num>
  <w:num w:numId="7">
    <w:abstractNumId w:val="10"/>
  </w:num>
  <w:num w:numId="8">
    <w:abstractNumId w:val="21"/>
  </w:num>
  <w:num w:numId="9">
    <w:abstractNumId w:val="4"/>
  </w:num>
  <w:num w:numId="10">
    <w:abstractNumId w:val="6"/>
  </w:num>
  <w:num w:numId="11">
    <w:abstractNumId w:val="3"/>
  </w:num>
  <w:num w:numId="12">
    <w:abstractNumId w:val="17"/>
  </w:num>
  <w:num w:numId="13">
    <w:abstractNumId w:val="16"/>
  </w:num>
  <w:num w:numId="14">
    <w:abstractNumId w:val="22"/>
  </w:num>
  <w:num w:numId="15">
    <w:abstractNumId w:val="20"/>
  </w:num>
  <w:num w:numId="16">
    <w:abstractNumId w:val="14"/>
  </w:num>
  <w:num w:numId="17">
    <w:abstractNumId w:val="8"/>
  </w:num>
  <w:num w:numId="18">
    <w:abstractNumId w:val="11"/>
  </w:num>
  <w:num w:numId="19">
    <w:abstractNumId w:val="0"/>
  </w:num>
  <w:num w:numId="20">
    <w:abstractNumId w:val="24"/>
  </w:num>
  <w:num w:numId="21">
    <w:abstractNumId w:val="12"/>
  </w:num>
  <w:num w:numId="22">
    <w:abstractNumId w:val="25"/>
  </w:num>
  <w:num w:numId="23">
    <w:abstractNumId w:val="9"/>
  </w:num>
  <w:num w:numId="24">
    <w:abstractNumId w:val="19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8A"/>
    <w:rsid w:val="00085319"/>
    <w:rsid w:val="000940A0"/>
    <w:rsid w:val="000F16B9"/>
    <w:rsid w:val="0010148A"/>
    <w:rsid w:val="00116FB6"/>
    <w:rsid w:val="00121087"/>
    <w:rsid w:val="001923AB"/>
    <w:rsid w:val="001D7A39"/>
    <w:rsid w:val="0027569B"/>
    <w:rsid w:val="00294576"/>
    <w:rsid w:val="0030132A"/>
    <w:rsid w:val="003400B7"/>
    <w:rsid w:val="003622A5"/>
    <w:rsid w:val="00370E24"/>
    <w:rsid w:val="003A1833"/>
    <w:rsid w:val="003C7B4D"/>
    <w:rsid w:val="0040661E"/>
    <w:rsid w:val="00435F80"/>
    <w:rsid w:val="00616899"/>
    <w:rsid w:val="006174A1"/>
    <w:rsid w:val="0062588B"/>
    <w:rsid w:val="00635262"/>
    <w:rsid w:val="00672F5B"/>
    <w:rsid w:val="00694D4E"/>
    <w:rsid w:val="006B07E0"/>
    <w:rsid w:val="006B2086"/>
    <w:rsid w:val="006E7A94"/>
    <w:rsid w:val="006F1B49"/>
    <w:rsid w:val="00712BB0"/>
    <w:rsid w:val="00825039"/>
    <w:rsid w:val="009A3E88"/>
    <w:rsid w:val="009B7E5B"/>
    <w:rsid w:val="00A026AF"/>
    <w:rsid w:val="00A36C95"/>
    <w:rsid w:val="00B41A6D"/>
    <w:rsid w:val="00B50D9A"/>
    <w:rsid w:val="00BB20FC"/>
    <w:rsid w:val="00BD38E7"/>
    <w:rsid w:val="00BD3A09"/>
    <w:rsid w:val="00C06581"/>
    <w:rsid w:val="00C355B8"/>
    <w:rsid w:val="00C4335C"/>
    <w:rsid w:val="00CB389A"/>
    <w:rsid w:val="00CF6D88"/>
    <w:rsid w:val="00D15AA4"/>
    <w:rsid w:val="00D70F92"/>
    <w:rsid w:val="00DC0267"/>
    <w:rsid w:val="00E35C70"/>
    <w:rsid w:val="00E41A14"/>
    <w:rsid w:val="00E83A42"/>
    <w:rsid w:val="00EB09E8"/>
    <w:rsid w:val="00ED28F6"/>
    <w:rsid w:val="00F534D5"/>
    <w:rsid w:val="00F567FE"/>
    <w:rsid w:val="00F955C0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2FE44-AFB4-4F17-87EB-024D90F9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l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24635-A350-4EDF-BCBC-69A92481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Rife</dc:creator>
  <cp:keywords/>
  <dc:description/>
  <cp:lastModifiedBy>Don Rife</cp:lastModifiedBy>
  <cp:revision>2</cp:revision>
  <dcterms:created xsi:type="dcterms:W3CDTF">2016-10-15T14:24:00Z</dcterms:created>
  <dcterms:modified xsi:type="dcterms:W3CDTF">2016-10-15T14:24:00Z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