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F7CB8" w14:textId="6B53CA33" w:rsidR="00EC66A5" w:rsidRDefault="00E82086" w:rsidP="00ED7FB7">
      <w:pPr>
        <w:jc w:val="center"/>
        <w:rPr>
          <w:b/>
          <w:sz w:val="40"/>
          <w:szCs w:val="40"/>
          <w:u w:val="single"/>
        </w:rPr>
      </w:pPr>
      <w:r>
        <w:rPr>
          <w:b/>
          <w:sz w:val="40"/>
          <w:szCs w:val="40"/>
          <w:u w:val="single"/>
        </w:rPr>
        <w:t>COP CONDO ASSOCIATION</w:t>
      </w:r>
      <w:r w:rsidR="00BA5807">
        <w:rPr>
          <w:b/>
          <w:sz w:val="40"/>
          <w:szCs w:val="40"/>
          <w:u w:val="single"/>
        </w:rPr>
        <w:t xml:space="preserve"> </w:t>
      </w:r>
      <w:r w:rsidR="00A16652">
        <w:rPr>
          <w:b/>
          <w:sz w:val="40"/>
          <w:szCs w:val="40"/>
          <w:u w:val="single"/>
        </w:rPr>
        <w:t xml:space="preserve">ANNUAL </w:t>
      </w:r>
      <w:r w:rsidR="00BA5807">
        <w:rPr>
          <w:b/>
          <w:sz w:val="40"/>
          <w:szCs w:val="40"/>
          <w:u w:val="single"/>
        </w:rPr>
        <w:t>MEETING</w:t>
      </w:r>
    </w:p>
    <w:p w14:paraId="42805C49" w14:textId="677F9079" w:rsidR="00E82086" w:rsidRDefault="00814563" w:rsidP="00ED7FB7">
      <w:pPr>
        <w:jc w:val="center"/>
        <w:rPr>
          <w:b/>
          <w:sz w:val="40"/>
          <w:szCs w:val="40"/>
          <w:u w:val="single"/>
        </w:rPr>
      </w:pPr>
      <w:r>
        <w:rPr>
          <w:b/>
          <w:sz w:val="40"/>
          <w:szCs w:val="40"/>
          <w:u w:val="single"/>
        </w:rPr>
        <w:t xml:space="preserve">AGENDA </w:t>
      </w:r>
      <w:r w:rsidR="0025283B">
        <w:rPr>
          <w:b/>
          <w:sz w:val="40"/>
          <w:szCs w:val="40"/>
          <w:u w:val="single"/>
        </w:rPr>
        <w:t>for</w:t>
      </w:r>
      <w:r w:rsidR="00024E27">
        <w:rPr>
          <w:b/>
          <w:sz w:val="40"/>
          <w:szCs w:val="40"/>
          <w:u w:val="single"/>
        </w:rPr>
        <w:t xml:space="preserve"> Saturday</w:t>
      </w:r>
      <w:r w:rsidR="00B127B3">
        <w:rPr>
          <w:b/>
          <w:sz w:val="40"/>
          <w:szCs w:val="40"/>
          <w:u w:val="single"/>
        </w:rPr>
        <w:t xml:space="preserve"> </w:t>
      </w:r>
      <w:r w:rsidR="00433118">
        <w:rPr>
          <w:b/>
          <w:sz w:val="40"/>
          <w:szCs w:val="40"/>
          <w:u w:val="single"/>
        </w:rPr>
        <w:t>0</w:t>
      </w:r>
      <w:r w:rsidR="00A16652">
        <w:rPr>
          <w:b/>
          <w:sz w:val="40"/>
          <w:szCs w:val="40"/>
          <w:u w:val="single"/>
        </w:rPr>
        <w:t>3</w:t>
      </w:r>
      <w:r w:rsidR="001571E8">
        <w:rPr>
          <w:b/>
          <w:sz w:val="40"/>
          <w:szCs w:val="40"/>
          <w:u w:val="single"/>
        </w:rPr>
        <w:t>.</w:t>
      </w:r>
      <w:r w:rsidR="009226A0">
        <w:rPr>
          <w:b/>
          <w:sz w:val="40"/>
          <w:szCs w:val="40"/>
          <w:u w:val="single"/>
        </w:rPr>
        <w:t>1</w:t>
      </w:r>
      <w:r w:rsidR="00A16652">
        <w:rPr>
          <w:b/>
          <w:sz w:val="40"/>
          <w:szCs w:val="40"/>
          <w:u w:val="single"/>
        </w:rPr>
        <w:t>2</w:t>
      </w:r>
      <w:r w:rsidR="001A42E6">
        <w:rPr>
          <w:b/>
          <w:sz w:val="40"/>
          <w:szCs w:val="40"/>
          <w:u w:val="single"/>
        </w:rPr>
        <w:t>.2</w:t>
      </w:r>
      <w:r w:rsidR="00433118">
        <w:rPr>
          <w:b/>
          <w:sz w:val="40"/>
          <w:szCs w:val="40"/>
          <w:u w:val="single"/>
        </w:rPr>
        <w:t>2</w:t>
      </w:r>
      <w:r w:rsidR="001A42E6">
        <w:rPr>
          <w:b/>
          <w:sz w:val="40"/>
          <w:szCs w:val="40"/>
          <w:u w:val="single"/>
        </w:rPr>
        <w:t xml:space="preserve"> @ </w:t>
      </w:r>
      <w:r w:rsidR="00A16652">
        <w:rPr>
          <w:b/>
          <w:sz w:val="40"/>
          <w:szCs w:val="40"/>
          <w:u w:val="single"/>
        </w:rPr>
        <w:t>10:00</w:t>
      </w:r>
      <w:r w:rsidR="00E82086">
        <w:rPr>
          <w:b/>
          <w:sz w:val="40"/>
          <w:szCs w:val="40"/>
          <w:u w:val="single"/>
        </w:rPr>
        <w:t xml:space="preserve"> AM</w:t>
      </w:r>
    </w:p>
    <w:p w14:paraId="51613443" w14:textId="04A0D323" w:rsidR="00E01EDB" w:rsidRDefault="00A16652" w:rsidP="00ED7FB7">
      <w:pPr>
        <w:jc w:val="center"/>
        <w:rPr>
          <w:b/>
          <w:sz w:val="40"/>
          <w:szCs w:val="40"/>
          <w:u w:val="single"/>
        </w:rPr>
      </w:pPr>
      <w:r>
        <w:rPr>
          <w:b/>
          <w:sz w:val="40"/>
          <w:szCs w:val="40"/>
          <w:u w:val="single"/>
        </w:rPr>
        <w:t>In</w:t>
      </w:r>
      <w:r w:rsidR="002F6FEC">
        <w:rPr>
          <w:b/>
          <w:sz w:val="40"/>
          <w:szCs w:val="40"/>
          <w:u w:val="single"/>
        </w:rPr>
        <w:t xml:space="preserve"> </w:t>
      </w:r>
      <w:r>
        <w:rPr>
          <w:b/>
          <w:sz w:val="40"/>
          <w:szCs w:val="40"/>
          <w:u w:val="single"/>
        </w:rPr>
        <w:t xml:space="preserve">the CUL-DE-SAC on </w:t>
      </w:r>
      <w:r w:rsidR="00BA5807">
        <w:rPr>
          <w:b/>
          <w:sz w:val="40"/>
          <w:szCs w:val="40"/>
          <w:u w:val="single"/>
        </w:rPr>
        <w:t>W CASTLE ROCK DR</w:t>
      </w:r>
      <w:r w:rsidR="008B7EB0">
        <w:rPr>
          <w:b/>
          <w:sz w:val="40"/>
          <w:szCs w:val="40"/>
          <w:u w:val="single"/>
        </w:rPr>
        <w:t xml:space="preserve"> SCW</w:t>
      </w:r>
    </w:p>
    <w:p w14:paraId="52C2CBD5" w14:textId="12DDC299" w:rsidR="00EA7507" w:rsidRPr="00EA7507" w:rsidRDefault="003A18C1" w:rsidP="00ED7FB7">
      <w:pPr>
        <w:jc w:val="center"/>
        <w:rPr>
          <w:b/>
          <w:i/>
          <w:sz w:val="40"/>
          <w:szCs w:val="40"/>
          <w:u w:val="single"/>
        </w:rPr>
      </w:pPr>
      <w:r>
        <w:rPr>
          <w:b/>
          <w:i/>
          <w:sz w:val="40"/>
          <w:szCs w:val="40"/>
          <w:u w:val="single"/>
        </w:rPr>
        <w:t xml:space="preserve">Please use our </w:t>
      </w:r>
      <w:r w:rsidR="00C13881">
        <w:rPr>
          <w:b/>
          <w:i/>
          <w:sz w:val="40"/>
          <w:szCs w:val="40"/>
          <w:u w:val="single"/>
        </w:rPr>
        <w:t>website</w:t>
      </w:r>
      <w:r>
        <w:rPr>
          <w:b/>
          <w:i/>
          <w:sz w:val="40"/>
          <w:szCs w:val="40"/>
          <w:u w:val="single"/>
        </w:rPr>
        <w:t>:</w:t>
      </w:r>
      <w:r w:rsidR="00EA7507">
        <w:rPr>
          <w:b/>
          <w:i/>
          <w:sz w:val="40"/>
          <w:szCs w:val="40"/>
          <w:u w:val="single"/>
        </w:rPr>
        <w:t xml:space="preserve"> </w:t>
      </w:r>
      <w:r w:rsidR="00F272CB">
        <w:rPr>
          <w:b/>
          <w:i/>
          <w:sz w:val="40"/>
          <w:szCs w:val="40"/>
          <w:u w:val="single"/>
        </w:rPr>
        <w:t>“</w:t>
      </w:r>
      <w:r w:rsidR="00EA7507" w:rsidRPr="00EA7507">
        <w:rPr>
          <w:b/>
          <w:i/>
          <w:sz w:val="40"/>
          <w:szCs w:val="40"/>
          <w:u w:val="single"/>
        </w:rPr>
        <w:t>copcondo.org</w:t>
      </w:r>
      <w:r w:rsidR="00F272CB">
        <w:rPr>
          <w:b/>
          <w:i/>
          <w:sz w:val="40"/>
          <w:szCs w:val="40"/>
          <w:u w:val="single"/>
        </w:rPr>
        <w:t>”</w:t>
      </w:r>
    </w:p>
    <w:p w14:paraId="3A217E17" w14:textId="77777777" w:rsidR="00E953D3" w:rsidRDefault="00E953D3" w:rsidP="00C61486">
      <w:pPr>
        <w:rPr>
          <w:b/>
          <w:sz w:val="28"/>
          <w:szCs w:val="28"/>
        </w:rPr>
      </w:pPr>
    </w:p>
    <w:p w14:paraId="3021DC2B" w14:textId="4ED45588" w:rsidR="00121ABD" w:rsidRPr="00121ABD" w:rsidRDefault="00121ABD" w:rsidP="0043783E">
      <w:pPr>
        <w:tabs>
          <w:tab w:val="center" w:pos="4680"/>
        </w:tabs>
        <w:rPr>
          <w:bCs/>
          <w:sz w:val="28"/>
          <w:szCs w:val="28"/>
        </w:rPr>
      </w:pPr>
      <w:r>
        <w:rPr>
          <w:b/>
          <w:sz w:val="28"/>
          <w:szCs w:val="28"/>
        </w:rPr>
        <w:t xml:space="preserve">RECOGNITION OF VISITORS: </w:t>
      </w:r>
      <w:r>
        <w:rPr>
          <w:bCs/>
          <w:sz w:val="28"/>
          <w:szCs w:val="28"/>
        </w:rPr>
        <w:t>In person meeting attendance set a number record, with 36 people in attendance. Refreshments including coffee, water, and baked goods were available.</w:t>
      </w:r>
    </w:p>
    <w:p w14:paraId="0C522A5F" w14:textId="24998220" w:rsidR="0043783E" w:rsidRPr="00ED7FB7" w:rsidRDefault="0043783E" w:rsidP="0043783E">
      <w:pPr>
        <w:tabs>
          <w:tab w:val="center" w:pos="4680"/>
        </w:tabs>
        <w:rPr>
          <w:iCs/>
          <w:sz w:val="28"/>
          <w:szCs w:val="28"/>
        </w:rPr>
      </w:pPr>
      <w:r>
        <w:rPr>
          <w:b/>
          <w:sz w:val="28"/>
          <w:szCs w:val="28"/>
        </w:rPr>
        <w:t xml:space="preserve">CALL TO ORDER: </w:t>
      </w:r>
      <w:r w:rsidR="00B65912">
        <w:rPr>
          <w:b/>
          <w:sz w:val="28"/>
          <w:szCs w:val="28"/>
        </w:rPr>
        <w:t xml:space="preserve"> President (Ken Davis</w:t>
      </w:r>
      <w:r>
        <w:rPr>
          <w:b/>
          <w:sz w:val="28"/>
          <w:szCs w:val="28"/>
        </w:rPr>
        <w:t xml:space="preserve">): </w:t>
      </w:r>
      <w:r w:rsidR="00ED7FB7">
        <w:rPr>
          <w:iCs/>
          <w:sz w:val="28"/>
          <w:szCs w:val="28"/>
        </w:rPr>
        <w:t xml:space="preserve">President Ken Davis called the meeting to order at </w:t>
      </w:r>
      <w:r w:rsidR="0081431C">
        <w:rPr>
          <w:iCs/>
          <w:sz w:val="28"/>
          <w:szCs w:val="28"/>
        </w:rPr>
        <w:t>10:05 AM.</w:t>
      </w:r>
    </w:p>
    <w:p w14:paraId="210665B9" w14:textId="2A0F0806" w:rsidR="005D72D0" w:rsidRDefault="00BA5807" w:rsidP="003D613B">
      <w:pPr>
        <w:rPr>
          <w:bCs/>
          <w:sz w:val="28"/>
          <w:szCs w:val="28"/>
        </w:rPr>
      </w:pPr>
      <w:r>
        <w:rPr>
          <w:b/>
          <w:sz w:val="28"/>
          <w:szCs w:val="28"/>
        </w:rPr>
        <w:t>RESIDENTS PRESENT (</w:t>
      </w:r>
      <w:r w:rsidR="00FB2F53">
        <w:rPr>
          <w:b/>
          <w:sz w:val="28"/>
          <w:szCs w:val="28"/>
        </w:rPr>
        <w:t>Confirmation of a Quorum</w:t>
      </w:r>
      <w:r w:rsidRPr="00C61486">
        <w:rPr>
          <w:b/>
          <w:sz w:val="28"/>
          <w:szCs w:val="28"/>
        </w:rPr>
        <w:t>):</w:t>
      </w:r>
      <w:r w:rsidR="0081431C">
        <w:rPr>
          <w:b/>
          <w:sz w:val="28"/>
          <w:szCs w:val="28"/>
        </w:rPr>
        <w:t xml:space="preserve"> </w:t>
      </w:r>
    </w:p>
    <w:p w14:paraId="1DB38A33" w14:textId="4500184B" w:rsidR="00FB2F53" w:rsidRPr="00FB2F53" w:rsidRDefault="00FB2F53" w:rsidP="00FB2F53">
      <w:pPr>
        <w:pStyle w:val="ListParagraph"/>
        <w:numPr>
          <w:ilvl w:val="0"/>
          <w:numId w:val="23"/>
        </w:numPr>
        <w:rPr>
          <w:bCs/>
          <w:sz w:val="28"/>
          <w:szCs w:val="28"/>
        </w:rPr>
      </w:pPr>
      <w:r>
        <w:rPr>
          <w:bCs/>
          <w:sz w:val="28"/>
          <w:szCs w:val="28"/>
        </w:rPr>
        <w:t xml:space="preserve">36 residents signed the attendance sheet, </w:t>
      </w:r>
      <w:r w:rsidRPr="00121ABD">
        <w:rPr>
          <w:sz w:val="28"/>
          <w:szCs w:val="28"/>
        </w:rPr>
        <w:t xml:space="preserve">easily exceeding </w:t>
      </w:r>
      <w:r>
        <w:rPr>
          <w:sz w:val="28"/>
          <w:szCs w:val="28"/>
        </w:rPr>
        <w:t xml:space="preserve">the necessary </w:t>
      </w:r>
      <w:r w:rsidRPr="00121ABD">
        <w:rPr>
          <w:sz w:val="28"/>
          <w:szCs w:val="28"/>
        </w:rPr>
        <w:t xml:space="preserve">quorum of 25 out of 49 possible. </w:t>
      </w:r>
    </w:p>
    <w:p w14:paraId="042D0A52" w14:textId="1F8400EE" w:rsidR="002307EC" w:rsidRPr="00EB1EA7" w:rsidRDefault="00E953D3" w:rsidP="00EB1EA7">
      <w:pPr>
        <w:rPr>
          <w:b/>
          <w:sz w:val="28"/>
          <w:szCs w:val="28"/>
        </w:rPr>
      </w:pPr>
      <w:r>
        <w:rPr>
          <w:b/>
          <w:sz w:val="28"/>
          <w:szCs w:val="28"/>
        </w:rPr>
        <w:t xml:space="preserve">CONFIRM ALL BALLOTS SUBMITTED FOR TABULATION: </w:t>
      </w:r>
    </w:p>
    <w:p w14:paraId="3990AE55" w14:textId="64AC5435" w:rsidR="00EB1EA7" w:rsidRPr="00FB2F53" w:rsidRDefault="00EB1EA7" w:rsidP="00FB2F53">
      <w:pPr>
        <w:pStyle w:val="ListParagraph"/>
        <w:numPr>
          <w:ilvl w:val="0"/>
          <w:numId w:val="29"/>
        </w:numPr>
        <w:rPr>
          <w:bCs/>
          <w:sz w:val="28"/>
          <w:szCs w:val="28"/>
        </w:rPr>
      </w:pPr>
      <w:r w:rsidRPr="00121ABD">
        <w:rPr>
          <w:sz w:val="28"/>
          <w:szCs w:val="28"/>
        </w:rPr>
        <w:t xml:space="preserve">Forty (40) Ballots were </w:t>
      </w:r>
      <w:r w:rsidR="00FB2F53">
        <w:rPr>
          <w:sz w:val="28"/>
          <w:szCs w:val="28"/>
        </w:rPr>
        <w:t>submitted</w:t>
      </w:r>
      <w:r w:rsidRPr="00121ABD">
        <w:rPr>
          <w:sz w:val="28"/>
          <w:szCs w:val="28"/>
        </w:rPr>
        <w:t xml:space="preserve">. </w:t>
      </w:r>
    </w:p>
    <w:p w14:paraId="1CE6C082" w14:textId="26FE8825" w:rsidR="0043783E" w:rsidRPr="00FB2F53" w:rsidRDefault="00E953D3" w:rsidP="00C57A42">
      <w:pPr>
        <w:tabs>
          <w:tab w:val="center" w:pos="4680"/>
        </w:tabs>
        <w:rPr>
          <w:bCs/>
          <w:sz w:val="28"/>
          <w:szCs w:val="28"/>
        </w:rPr>
      </w:pPr>
      <w:r>
        <w:rPr>
          <w:b/>
          <w:sz w:val="28"/>
          <w:szCs w:val="28"/>
        </w:rPr>
        <w:t>INTRODUCTION OF CURRENT BOARD DIRECTORS</w:t>
      </w:r>
      <w:r w:rsidR="00F65AA4">
        <w:rPr>
          <w:b/>
          <w:sz w:val="28"/>
          <w:szCs w:val="28"/>
        </w:rPr>
        <w:t>:</w:t>
      </w:r>
      <w:r w:rsidR="00FB2F53">
        <w:rPr>
          <w:b/>
          <w:sz w:val="28"/>
          <w:szCs w:val="28"/>
        </w:rPr>
        <w:t xml:space="preserve"> </w:t>
      </w:r>
      <w:r w:rsidR="00FB2F53">
        <w:rPr>
          <w:bCs/>
          <w:sz w:val="28"/>
          <w:szCs w:val="28"/>
        </w:rPr>
        <w:t xml:space="preserve">President and Treasurer Ken Davis, </w:t>
      </w:r>
      <w:r w:rsidR="00E97646">
        <w:rPr>
          <w:bCs/>
          <w:sz w:val="28"/>
          <w:szCs w:val="28"/>
        </w:rPr>
        <w:t xml:space="preserve">and </w:t>
      </w:r>
      <w:r w:rsidR="00FB2F53">
        <w:rPr>
          <w:bCs/>
          <w:sz w:val="28"/>
          <w:szCs w:val="28"/>
        </w:rPr>
        <w:t>Grounds Committee Chairperson Jan Nelson</w:t>
      </w:r>
      <w:r w:rsidR="00E97646">
        <w:rPr>
          <w:bCs/>
          <w:sz w:val="28"/>
          <w:szCs w:val="28"/>
        </w:rPr>
        <w:t xml:space="preserve">. </w:t>
      </w:r>
    </w:p>
    <w:p w14:paraId="1E90834D" w14:textId="5509067D" w:rsidR="009B42F2" w:rsidRDefault="005C7A1A" w:rsidP="00C57A42">
      <w:pPr>
        <w:tabs>
          <w:tab w:val="center" w:pos="4680"/>
        </w:tabs>
        <w:rPr>
          <w:b/>
          <w:sz w:val="28"/>
          <w:szCs w:val="28"/>
        </w:rPr>
      </w:pPr>
      <w:r>
        <w:rPr>
          <w:b/>
          <w:sz w:val="28"/>
          <w:szCs w:val="28"/>
        </w:rPr>
        <w:t>APPRO</w:t>
      </w:r>
      <w:r w:rsidR="001C0467">
        <w:rPr>
          <w:b/>
          <w:sz w:val="28"/>
          <w:szCs w:val="28"/>
        </w:rPr>
        <w:t>V</w:t>
      </w:r>
      <w:r>
        <w:rPr>
          <w:b/>
          <w:sz w:val="28"/>
          <w:szCs w:val="28"/>
        </w:rPr>
        <w:t>AL OF MINUTES</w:t>
      </w:r>
      <w:r w:rsidR="009B42F2">
        <w:rPr>
          <w:b/>
          <w:sz w:val="28"/>
          <w:szCs w:val="28"/>
        </w:rPr>
        <w:t xml:space="preserve">: </w:t>
      </w:r>
      <w:r w:rsidR="00EA7507">
        <w:rPr>
          <w:b/>
          <w:sz w:val="28"/>
          <w:szCs w:val="28"/>
        </w:rPr>
        <w:t>(</w:t>
      </w:r>
      <w:r w:rsidR="00EA7507" w:rsidRPr="00BC0E88">
        <w:rPr>
          <w:b/>
          <w:sz w:val="28"/>
          <w:szCs w:val="28"/>
          <w:u w:val="single"/>
        </w:rPr>
        <w:t>S</w:t>
      </w:r>
      <w:r w:rsidR="00443FCD" w:rsidRPr="00BC0E88">
        <w:rPr>
          <w:b/>
          <w:sz w:val="28"/>
          <w:szCs w:val="28"/>
          <w:u w:val="single"/>
        </w:rPr>
        <w:t>ECRETARY</w:t>
      </w:r>
      <w:r w:rsidR="00EA7507">
        <w:rPr>
          <w:b/>
          <w:sz w:val="28"/>
          <w:szCs w:val="28"/>
        </w:rPr>
        <w:t>)</w:t>
      </w:r>
    </w:p>
    <w:p w14:paraId="635FC115" w14:textId="40854996" w:rsidR="008B7EB0" w:rsidRPr="008B7EB0" w:rsidRDefault="0081431C" w:rsidP="00A73EF4">
      <w:pPr>
        <w:pStyle w:val="ListParagraph"/>
        <w:numPr>
          <w:ilvl w:val="0"/>
          <w:numId w:val="6"/>
        </w:numPr>
        <w:rPr>
          <w:sz w:val="28"/>
          <w:szCs w:val="28"/>
        </w:rPr>
      </w:pPr>
      <w:r>
        <w:rPr>
          <w:bCs/>
          <w:sz w:val="28"/>
          <w:szCs w:val="28"/>
        </w:rPr>
        <w:t>Jan Nelson read</w:t>
      </w:r>
      <w:r w:rsidR="006005EC">
        <w:rPr>
          <w:bCs/>
          <w:sz w:val="28"/>
          <w:szCs w:val="28"/>
        </w:rPr>
        <w:t xml:space="preserve"> </w:t>
      </w:r>
      <w:r w:rsidR="003E245D" w:rsidRPr="00306732">
        <w:rPr>
          <w:bCs/>
          <w:sz w:val="28"/>
          <w:szCs w:val="28"/>
        </w:rPr>
        <w:t xml:space="preserve">the </w:t>
      </w:r>
      <w:r w:rsidR="00F65AA4">
        <w:rPr>
          <w:bCs/>
          <w:sz w:val="28"/>
          <w:szCs w:val="28"/>
        </w:rPr>
        <w:t>A</w:t>
      </w:r>
      <w:r w:rsidR="00114C5B">
        <w:rPr>
          <w:bCs/>
          <w:sz w:val="28"/>
          <w:szCs w:val="28"/>
        </w:rPr>
        <w:t>nnual</w:t>
      </w:r>
      <w:r w:rsidR="00B731B2">
        <w:rPr>
          <w:bCs/>
          <w:sz w:val="28"/>
          <w:szCs w:val="28"/>
        </w:rPr>
        <w:t xml:space="preserve"> Meeting </w:t>
      </w:r>
      <w:r w:rsidR="003E245D" w:rsidRPr="00306732">
        <w:rPr>
          <w:bCs/>
          <w:sz w:val="28"/>
          <w:szCs w:val="28"/>
        </w:rPr>
        <w:t>minutes for</w:t>
      </w:r>
      <w:r w:rsidR="00114C5B">
        <w:rPr>
          <w:bCs/>
          <w:sz w:val="28"/>
          <w:szCs w:val="28"/>
        </w:rPr>
        <w:t xml:space="preserve"> 6 March</w:t>
      </w:r>
      <w:r w:rsidR="003E245D">
        <w:rPr>
          <w:bCs/>
          <w:sz w:val="28"/>
          <w:szCs w:val="28"/>
        </w:rPr>
        <w:t xml:space="preserve"> 202</w:t>
      </w:r>
      <w:r>
        <w:rPr>
          <w:bCs/>
          <w:sz w:val="28"/>
          <w:szCs w:val="28"/>
        </w:rPr>
        <w:t xml:space="preserve">1 </w:t>
      </w:r>
      <w:r w:rsidR="008B7EB0">
        <w:rPr>
          <w:bCs/>
          <w:sz w:val="28"/>
          <w:szCs w:val="28"/>
        </w:rPr>
        <w:t xml:space="preserve">to the members. </w:t>
      </w:r>
      <w:r w:rsidR="00E97646">
        <w:rPr>
          <w:bCs/>
          <w:sz w:val="28"/>
          <w:szCs w:val="28"/>
        </w:rPr>
        <w:t>Motion to approve</w:t>
      </w:r>
      <w:r w:rsidR="00455900">
        <w:rPr>
          <w:bCs/>
          <w:sz w:val="28"/>
          <w:szCs w:val="28"/>
        </w:rPr>
        <w:t xml:space="preserve"> by </w:t>
      </w:r>
      <w:r w:rsidR="00AF218A">
        <w:rPr>
          <w:bCs/>
          <w:sz w:val="28"/>
          <w:szCs w:val="28"/>
        </w:rPr>
        <w:t>Ken Davis; s</w:t>
      </w:r>
      <w:r w:rsidR="00E97646">
        <w:rPr>
          <w:bCs/>
          <w:sz w:val="28"/>
          <w:szCs w:val="28"/>
        </w:rPr>
        <w:t>econd</w:t>
      </w:r>
      <w:r w:rsidR="00AF218A">
        <w:rPr>
          <w:bCs/>
          <w:sz w:val="28"/>
          <w:szCs w:val="28"/>
        </w:rPr>
        <w:t>ed by Jan Nelson</w:t>
      </w:r>
      <w:r w:rsidR="00E97646">
        <w:rPr>
          <w:bCs/>
          <w:sz w:val="28"/>
          <w:szCs w:val="28"/>
        </w:rPr>
        <w:t>.               Minutes approved</w:t>
      </w:r>
      <w:r w:rsidR="00305817">
        <w:rPr>
          <w:bCs/>
          <w:sz w:val="28"/>
          <w:szCs w:val="28"/>
        </w:rPr>
        <w:t xml:space="preserve"> by all the members attending</w:t>
      </w:r>
      <w:r w:rsidR="00E97646">
        <w:rPr>
          <w:bCs/>
          <w:sz w:val="28"/>
          <w:szCs w:val="28"/>
        </w:rPr>
        <w:t>.</w:t>
      </w:r>
    </w:p>
    <w:p w14:paraId="3295F0D9" w14:textId="0895B9DE" w:rsidR="00443FCD" w:rsidRPr="003E245D" w:rsidRDefault="003E245D" w:rsidP="00A73EF4">
      <w:pPr>
        <w:pStyle w:val="ListParagraph"/>
        <w:numPr>
          <w:ilvl w:val="0"/>
          <w:numId w:val="6"/>
        </w:numPr>
        <w:rPr>
          <w:sz w:val="28"/>
          <w:szCs w:val="28"/>
        </w:rPr>
      </w:pPr>
      <w:r>
        <w:rPr>
          <w:bCs/>
          <w:sz w:val="28"/>
          <w:szCs w:val="28"/>
        </w:rPr>
        <w:t xml:space="preserve">The </w:t>
      </w:r>
      <w:r w:rsidR="00305817">
        <w:rPr>
          <w:bCs/>
          <w:sz w:val="28"/>
          <w:szCs w:val="28"/>
        </w:rPr>
        <w:t xml:space="preserve">approved </w:t>
      </w:r>
      <w:r w:rsidR="008524D8">
        <w:rPr>
          <w:bCs/>
          <w:sz w:val="28"/>
          <w:szCs w:val="28"/>
        </w:rPr>
        <w:t xml:space="preserve">Annual </w:t>
      </w:r>
      <w:r>
        <w:rPr>
          <w:bCs/>
          <w:sz w:val="28"/>
          <w:szCs w:val="28"/>
        </w:rPr>
        <w:t xml:space="preserve">Minutes </w:t>
      </w:r>
      <w:r w:rsidR="008524D8">
        <w:rPr>
          <w:bCs/>
          <w:sz w:val="28"/>
          <w:szCs w:val="28"/>
        </w:rPr>
        <w:t xml:space="preserve">will be </w:t>
      </w:r>
      <w:r>
        <w:rPr>
          <w:sz w:val="28"/>
          <w:szCs w:val="28"/>
        </w:rPr>
        <w:t>posted on our websit</w:t>
      </w:r>
      <w:r w:rsidR="00305817">
        <w:rPr>
          <w:sz w:val="28"/>
          <w:szCs w:val="28"/>
        </w:rPr>
        <w:t>e “copcondo.org”</w:t>
      </w:r>
      <w:r>
        <w:rPr>
          <w:sz w:val="28"/>
          <w:szCs w:val="28"/>
        </w:rPr>
        <w:t>.</w:t>
      </w:r>
    </w:p>
    <w:p w14:paraId="320312E8" w14:textId="56E8973C" w:rsidR="00287086" w:rsidRDefault="0086062A" w:rsidP="00287086">
      <w:pPr>
        <w:rPr>
          <w:b/>
          <w:sz w:val="28"/>
          <w:szCs w:val="28"/>
        </w:rPr>
      </w:pPr>
      <w:r w:rsidRPr="00EA7507">
        <w:rPr>
          <w:b/>
          <w:sz w:val="28"/>
          <w:szCs w:val="28"/>
          <w:u w:val="single"/>
        </w:rPr>
        <w:t>PRESIDENT</w:t>
      </w:r>
      <w:r w:rsidR="00E01EDB" w:rsidRPr="00EA7507">
        <w:rPr>
          <w:b/>
          <w:sz w:val="28"/>
          <w:szCs w:val="28"/>
          <w:u w:val="single"/>
        </w:rPr>
        <w:t>’</w:t>
      </w:r>
      <w:r w:rsidRPr="00EA7507">
        <w:rPr>
          <w:b/>
          <w:sz w:val="28"/>
          <w:szCs w:val="28"/>
          <w:u w:val="single"/>
        </w:rPr>
        <w:t xml:space="preserve">S </w:t>
      </w:r>
      <w:r w:rsidR="00833936" w:rsidRPr="00EA7507">
        <w:rPr>
          <w:b/>
          <w:sz w:val="28"/>
          <w:szCs w:val="28"/>
          <w:u w:val="single"/>
        </w:rPr>
        <w:t>REPORT</w:t>
      </w:r>
      <w:r w:rsidR="00833936">
        <w:rPr>
          <w:b/>
          <w:sz w:val="28"/>
          <w:szCs w:val="28"/>
        </w:rPr>
        <w:t>:</w:t>
      </w:r>
      <w:r w:rsidR="00EA7507">
        <w:rPr>
          <w:b/>
          <w:sz w:val="28"/>
          <w:szCs w:val="28"/>
        </w:rPr>
        <w:t xml:space="preserve"> </w:t>
      </w:r>
      <w:r w:rsidR="00B65912">
        <w:rPr>
          <w:b/>
          <w:sz w:val="28"/>
          <w:szCs w:val="28"/>
        </w:rPr>
        <w:t>(Ken Davis</w:t>
      </w:r>
      <w:r w:rsidR="00C57A42">
        <w:rPr>
          <w:b/>
          <w:sz w:val="28"/>
          <w:szCs w:val="28"/>
        </w:rPr>
        <w:t>)</w:t>
      </w:r>
    </w:p>
    <w:p w14:paraId="5068712D" w14:textId="2136FB3C" w:rsidR="009226A0" w:rsidRDefault="00496077" w:rsidP="009226A0">
      <w:pPr>
        <w:pStyle w:val="ListParagraph"/>
        <w:numPr>
          <w:ilvl w:val="0"/>
          <w:numId w:val="3"/>
        </w:numPr>
        <w:rPr>
          <w:sz w:val="28"/>
          <w:szCs w:val="28"/>
        </w:rPr>
      </w:pPr>
      <w:r>
        <w:rPr>
          <w:sz w:val="28"/>
          <w:szCs w:val="28"/>
        </w:rPr>
        <w:lastRenderedPageBreak/>
        <w:t>Ken Davis welcomed all</w:t>
      </w:r>
      <w:r w:rsidR="008B7EB0" w:rsidRPr="00496077">
        <w:rPr>
          <w:sz w:val="28"/>
          <w:szCs w:val="28"/>
        </w:rPr>
        <w:t xml:space="preserve"> </w:t>
      </w:r>
      <w:r>
        <w:rPr>
          <w:sz w:val="28"/>
          <w:szCs w:val="28"/>
        </w:rPr>
        <w:t xml:space="preserve">residents present </w:t>
      </w:r>
      <w:r w:rsidR="008B7EB0">
        <w:rPr>
          <w:sz w:val="28"/>
          <w:szCs w:val="28"/>
        </w:rPr>
        <w:t xml:space="preserve">to our </w:t>
      </w:r>
      <w:r w:rsidR="008524D8">
        <w:rPr>
          <w:sz w:val="28"/>
          <w:szCs w:val="28"/>
        </w:rPr>
        <w:t>2022</w:t>
      </w:r>
      <w:r w:rsidR="008B7EB0">
        <w:rPr>
          <w:sz w:val="28"/>
          <w:szCs w:val="28"/>
        </w:rPr>
        <w:t xml:space="preserve"> Annual Meeting</w:t>
      </w:r>
      <w:r w:rsidR="009226A0">
        <w:rPr>
          <w:sz w:val="28"/>
          <w:szCs w:val="28"/>
        </w:rPr>
        <w:t xml:space="preserve">. </w:t>
      </w:r>
      <w:r w:rsidR="008B7EB0">
        <w:rPr>
          <w:sz w:val="28"/>
          <w:szCs w:val="28"/>
        </w:rPr>
        <w:t>The purpose of this meeting is</w:t>
      </w:r>
      <w:r w:rsidR="004C3A1D">
        <w:rPr>
          <w:sz w:val="28"/>
          <w:szCs w:val="28"/>
        </w:rPr>
        <w:t xml:space="preserve"> to obtain member approval of our 2022 budget, and</w:t>
      </w:r>
      <w:r w:rsidR="008B7EB0">
        <w:rPr>
          <w:sz w:val="28"/>
          <w:szCs w:val="28"/>
        </w:rPr>
        <w:t xml:space="preserve"> </w:t>
      </w:r>
      <w:r w:rsidR="008524D8">
        <w:rPr>
          <w:sz w:val="28"/>
          <w:szCs w:val="28"/>
        </w:rPr>
        <w:t xml:space="preserve">to </w:t>
      </w:r>
      <w:r w:rsidR="008B7EB0">
        <w:rPr>
          <w:sz w:val="28"/>
          <w:szCs w:val="28"/>
        </w:rPr>
        <w:t xml:space="preserve">elect </w:t>
      </w:r>
      <w:r w:rsidR="008524D8">
        <w:rPr>
          <w:sz w:val="28"/>
          <w:szCs w:val="28"/>
        </w:rPr>
        <w:t>new Directors to serve on our COP HOA governing Board of Directors (BOD)</w:t>
      </w:r>
      <w:r w:rsidR="004C3A1D">
        <w:rPr>
          <w:sz w:val="28"/>
          <w:szCs w:val="28"/>
        </w:rPr>
        <w:t>, and lastly to provide our members with a “State of the HOA</w:t>
      </w:r>
      <w:r w:rsidR="00F62462">
        <w:rPr>
          <w:sz w:val="28"/>
          <w:szCs w:val="28"/>
        </w:rPr>
        <w:t xml:space="preserve">,” </w:t>
      </w:r>
      <w:r w:rsidR="002E1DFE">
        <w:rPr>
          <w:sz w:val="28"/>
          <w:szCs w:val="28"/>
        </w:rPr>
        <w:t>most of which is covered by the Treasurer’s Report</w:t>
      </w:r>
      <w:r w:rsidR="004C3A1D">
        <w:rPr>
          <w:sz w:val="28"/>
          <w:szCs w:val="28"/>
        </w:rPr>
        <w:t>.</w:t>
      </w:r>
    </w:p>
    <w:p w14:paraId="7E97B21A" w14:textId="05D6C68A" w:rsidR="008D3E65" w:rsidRPr="00FE7F12" w:rsidRDefault="00FE7F12" w:rsidP="00FE7F12">
      <w:pPr>
        <w:pStyle w:val="ListParagraph"/>
        <w:numPr>
          <w:ilvl w:val="0"/>
          <w:numId w:val="3"/>
        </w:numPr>
        <w:rPr>
          <w:sz w:val="28"/>
          <w:szCs w:val="28"/>
        </w:rPr>
      </w:pPr>
      <w:r>
        <w:rPr>
          <w:sz w:val="28"/>
          <w:szCs w:val="28"/>
        </w:rPr>
        <w:t>The ballot counting team is at work now; results to follow.</w:t>
      </w:r>
    </w:p>
    <w:p w14:paraId="38230E18" w14:textId="7E7C9CFD" w:rsidR="00BA1C18" w:rsidRPr="005B6566" w:rsidRDefault="0071788A" w:rsidP="005B6566">
      <w:pPr>
        <w:rPr>
          <w:b/>
          <w:sz w:val="28"/>
          <w:szCs w:val="28"/>
        </w:rPr>
      </w:pPr>
      <w:r w:rsidRPr="00443FCD">
        <w:rPr>
          <w:b/>
          <w:sz w:val="28"/>
          <w:szCs w:val="28"/>
          <w:u w:val="single"/>
        </w:rPr>
        <w:t>TREASURER’S REPORT</w:t>
      </w:r>
      <w:r w:rsidR="00443FCD">
        <w:rPr>
          <w:b/>
          <w:sz w:val="28"/>
          <w:szCs w:val="28"/>
          <w:u w:val="single"/>
        </w:rPr>
        <w:t xml:space="preserve">: </w:t>
      </w:r>
      <w:r w:rsidR="00C57A42">
        <w:rPr>
          <w:b/>
          <w:sz w:val="28"/>
          <w:szCs w:val="28"/>
        </w:rPr>
        <w:t>(Ken Davis)</w:t>
      </w:r>
      <w:r w:rsidR="00E82086">
        <w:rPr>
          <w:b/>
          <w:sz w:val="28"/>
          <w:szCs w:val="28"/>
        </w:rPr>
        <w:t xml:space="preserve">  </w:t>
      </w:r>
    </w:p>
    <w:p w14:paraId="3D0D5C09" w14:textId="4BFDA531" w:rsidR="00844BFD" w:rsidRPr="00BA1C18" w:rsidRDefault="00844BFD" w:rsidP="00BA1C18">
      <w:pPr>
        <w:pStyle w:val="ListParagraph"/>
        <w:numPr>
          <w:ilvl w:val="0"/>
          <w:numId w:val="1"/>
        </w:numPr>
        <w:rPr>
          <w:sz w:val="28"/>
          <w:szCs w:val="28"/>
        </w:rPr>
      </w:pPr>
      <w:r w:rsidRPr="00BA1C18">
        <w:rPr>
          <w:sz w:val="28"/>
          <w:szCs w:val="28"/>
        </w:rPr>
        <w:t xml:space="preserve">Review </w:t>
      </w:r>
      <w:r w:rsidR="00134AF9" w:rsidRPr="00BA1C18">
        <w:rPr>
          <w:sz w:val="28"/>
          <w:szCs w:val="28"/>
        </w:rPr>
        <w:t xml:space="preserve">the </w:t>
      </w:r>
      <w:r w:rsidR="005B6566">
        <w:rPr>
          <w:sz w:val="28"/>
          <w:szCs w:val="28"/>
        </w:rPr>
        <w:t xml:space="preserve">Year-end </w:t>
      </w:r>
      <w:r w:rsidRPr="00BA1C18">
        <w:rPr>
          <w:sz w:val="28"/>
          <w:szCs w:val="28"/>
        </w:rPr>
        <w:t>Financials for</w:t>
      </w:r>
      <w:r w:rsidR="00FE7F12">
        <w:rPr>
          <w:sz w:val="28"/>
          <w:szCs w:val="28"/>
        </w:rPr>
        <w:t xml:space="preserve"> 202</w:t>
      </w:r>
      <w:r w:rsidR="005B6566">
        <w:rPr>
          <w:sz w:val="28"/>
          <w:szCs w:val="28"/>
        </w:rPr>
        <w:t>1</w:t>
      </w:r>
      <w:r w:rsidR="00553164">
        <w:rPr>
          <w:sz w:val="28"/>
          <w:szCs w:val="28"/>
        </w:rPr>
        <w:t>.</w:t>
      </w:r>
    </w:p>
    <w:p w14:paraId="5FA4AD56" w14:textId="2C1DD23E" w:rsidR="00FE7F12" w:rsidRPr="00E664E7" w:rsidRDefault="00E664E7" w:rsidP="00E664E7">
      <w:pPr>
        <w:pStyle w:val="ListParagraph"/>
        <w:numPr>
          <w:ilvl w:val="1"/>
          <w:numId w:val="1"/>
        </w:numPr>
        <w:rPr>
          <w:sz w:val="28"/>
          <w:szCs w:val="28"/>
        </w:rPr>
      </w:pPr>
      <w:r>
        <w:rPr>
          <w:sz w:val="28"/>
          <w:szCs w:val="28"/>
        </w:rPr>
        <w:t>We ended the year in</w:t>
      </w:r>
      <w:r w:rsidR="00703662">
        <w:rPr>
          <w:sz w:val="28"/>
          <w:szCs w:val="28"/>
        </w:rPr>
        <w:t xml:space="preserve"> healthy financial condition</w:t>
      </w:r>
      <w:r w:rsidR="00B27FB4">
        <w:rPr>
          <w:sz w:val="28"/>
          <w:szCs w:val="28"/>
        </w:rPr>
        <w:t>.</w:t>
      </w:r>
    </w:p>
    <w:p w14:paraId="4C0BC5BB" w14:textId="20800F8D" w:rsidR="00AA4A5C" w:rsidRDefault="000810B8" w:rsidP="001778DF">
      <w:pPr>
        <w:pStyle w:val="ListParagraph"/>
        <w:numPr>
          <w:ilvl w:val="0"/>
          <w:numId w:val="1"/>
        </w:numPr>
        <w:rPr>
          <w:sz w:val="28"/>
          <w:szCs w:val="28"/>
        </w:rPr>
      </w:pPr>
      <w:r>
        <w:rPr>
          <w:sz w:val="28"/>
          <w:szCs w:val="28"/>
        </w:rPr>
        <w:t xml:space="preserve">Operating and Reserve balances - December </w:t>
      </w:r>
    </w:p>
    <w:p w14:paraId="6BE14CCB" w14:textId="6D8AED92" w:rsidR="000810B8" w:rsidRDefault="000810B8" w:rsidP="000810B8">
      <w:pPr>
        <w:pStyle w:val="ListParagraph"/>
        <w:numPr>
          <w:ilvl w:val="1"/>
          <w:numId w:val="1"/>
        </w:numPr>
        <w:rPr>
          <w:sz w:val="28"/>
          <w:szCs w:val="28"/>
        </w:rPr>
      </w:pPr>
      <w:r>
        <w:rPr>
          <w:sz w:val="28"/>
          <w:szCs w:val="28"/>
        </w:rPr>
        <w:t>Assets Total - $ 114,760</w:t>
      </w:r>
    </w:p>
    <w:p w14:paraId="05C8FD05" w14:textId="27A24E65" w:rsidR="000810B8" w:rsidRDefault="000810B8" w:rsidP="00851312">
      <w:pPr>
        <w:pStyle w:val="ListParagraph"/>
        <w:numPr>
          <w:ilvl w:val="2"/>
          <w:numId w:val="20"/>
        </w:numPr>
        <w:rPr>
          <w:sz w:val="28"/>
          <w:szCs w:val="28"/>
        </w:rPr>
      </w:pPr>
      <w:r>
        <w:rPr>
          <w:sz w:val="28"/>
          <w:szCs w:val="28"/>
        </w:rPr>
        <w:t>Operating Total - $11,586</w:t>
      </w:r>
    </w:p>
    <w:p w14:paraId="18A6395B" w14:textId="0AF5528F" w:rsidR="000810B8" w:rsidRDefault="000810B8" w:rsidP="00851312">
      <w:pPr>
        <w:pStyle w:val="ListParagraph"/>
        <w:numPr>
          <w:ilvl w:val="2"/>
          <w:numId w:val="20"/>
        </w:numPr>
        <w:rPr>
          <w:sz w:val="28"/>
          <w:szCs w:val="28"/>
        </w:rPr>
      </w:pPr>
      <w:r>
        <w:rPr>
          <w:sz w:val="28"/>
          <w:szCs w:val="28"/>
        </w:rPr>
        <w:t>Reserve Total $103,174</w:t>
      </w:r>
    </w:p>
    <w:p w14:paraId="006CFC10" w14:textId="13AE7722" w:rsidR="000810B8" w:rsidRDefault="000810B8" w:rsidP="00E141A2">
      <w:pPr>
        <w:pStyle w:val="ListParagraph"/>
        <w:numPr>
          <w:ilvl w:val="0"/>
          <w:numId w:val="1"/>
        </w:numPr>
        <w:rPr>
          <w:sz w:val="28"/>
          <w:szCs w:val="28"/>
        </w:rPr>
      </w:pPr>
      <w:r>
        <w:rPr>
          <w:sz w:val="28"/>
          <w:szCs w:val="28"/>
        </w:rPr>
        <w:t>Liability and Equity $114, 760</w:t>
      </w:r>
    </w:p>
    <w:p w14:paraId="271D2028" w14:textId="36EF6456" w:rsidR="00E141A2" w:rsidRDefault="00E141A2" w:rsidP="00E141A2">
      <w:pPr>
        <w:pStyle w:val="ListParagraph"/>
        <w:numPr>
          <w:ilvl w:val="1"/>
          <w:numId w:val="1"/>
        </w:numPr>
        <w:rPr>
          <w:sz w:val="28"/>
          <w:szCs w:val="28"/>
        </w:rPr>
      </w:pPr>
      <w:r>
        <w:rPr>
          <w:sz w:val="28"/>
          <w:szCs w:val="28"/>
        </w:rPr>
        <w:t>Operating Equity Total - $11,586</w:t>
      </w:r>
    </w:p>
    <w:p w14:paraId="242D0D9E" w14:textId="3E7D2DBC" w:rsidR="00E141A2" w:rsidRDefault="00E141A2" w:rsidP="00654378">
      <w:pPr>
        <w:pStyle w:val="ListParagraph"/>
        <w:numPr>
          <w:ilvl w:val="2"/>
          <w:numId w:val="22"/>
        </w:numPr>
        <w:rPr>
          <w:sz w:val="28"/>
          <w:szCs w:val="28"/>
        </w:rPr>
      </w:pPr>
      <w:r>
        <w:rPr>
          <w:sz w:val="28"/>
          <w:szCs w:val="28"/>
        </w:rPr>
        <w:t>Homeowners Equity - $2,730</w:t>
      </w:r>
    </w:p>
    <w:p w14:paraId="635063A1" w14:textId="1125EB52" w:rsidR="00E141A2" w:rsidRDefault="00E141A2" w:rsidP="00654378">
      <w:pPr>
        <w:pStyle w:val="ListParagraph"/>
        <w:numPr>
          <w:ilvl w:val="2"/>
          <w:numId w:val="22"/>
        </w:numPr>
        <w:rPr>
          <w:sz w:val="28"/>
          <w:szCs w:val="28"/>
        </w:rPr>
      </w:pPr>
      <w:r>
        <w:rPr>
          <w:sz w:val="28"/>
          <w:szCs w:val="28"/>
        </w:rPr>
        <w:t>Operating Current Year Surplus - $8,856</w:t>
      </w:r>
    </w:p>
    <w:p w14:paraId="34E3DF25" w14:textId="0CD7F117" w:rsidR="000810B8" w:rsidRDefault="000810B8" w:rsidP="00E141A2">
      <w:pPr>
        <w:pStyle w:val="ListParagraph"/>
        <w:numPr>
          <w:ilvl w:val="1"/>
          <w:numId w:val="1"/>
        </w:numPr>
        <w:rPr>
          <w:sz w:val="28"/>
          <w:szCs w:val="28"/>
        </w:rPr>
      </w:pPr>
      <w:r>
        <w:rPr>
          <w:sz w:val="28"/>
          <w:szCs w:val="28"/>
        </w:rPr>
        <w:t>Reserve Equity</w:t>
      </w:r>
      <w:r w:rsidR="00E141A2">
        <w:rPr>
          <w:sz w:val="28"/>
          <w:szCs w:val="28"/>
        </w:rPr>
        <w:t xml:space="preserve"> Total - $103,174</w:t>
      </w:r>
    </w:p>
    <w:p w14:paraId="7A4A3635" w14:textId="1BD5B7AF" w:rsidR="000810B8" w:rsidRDefault="000810B8" w:rsidP="00E141A2">
      <w:pPr>
        <w:pStyle w:val="ListParagraph"/>
        <w:numPr>
          <w:ilvl w:val="2"/>
          <w:numId w:val="21"/>
        </w:numPr>
        <w:rPr>
          <w:sz w:val="28"/>
          <w:szCs w:val="28"/>
        </w:rPr>
      </w:pPr>
      <w:r>
        <w:rPr>
          <w:sz w:val="28"/>
          <w:szCs w:val="28"/>
        </w:rPr>
        <w:t>Painting - $</w:t>
      </w:r>
      <w:r w:rsidR="00E664E7">
        <w:rPr>
          <w:sz w:val="28"/>
          <w:szCs w:val="28"/>
        </w:rPr>
        <w:t xml:space="preserve"> 68,679</w:t>
      </w:r>
    </w:p>
    <w:p w14:paraId="70F47622" w14:textId="72E91357" w:rsidR="00E664E7" w:rsidRDefault="00E664E7" w:rsidP="00E141A2">
      <w:pPr>
        <w:pStyle w:val="ListParagraph"/>
        <w:numPr>
          <w:ilvl w:val="2"/>
          <w:numId w:val="21"/>
        </w:numPr>
        <w:rPr>
          <w:sz w:val="28"/>
          <w:szCs w:val="28"/>
        </w:rPr>
      </w:pPr>
      <w:r>
        <w:rPr>
          <w:sz w:val="28"/>
          <w:szCs w:val="28"/>
        </w:rPr>
        <w:t>Sprinklers - $9,772</w:t>
      </w:r>
    </w:p>
    <w:p w14:paraId="40A633B6" w14:textId="5348A87E" w:rsidR="00E664E7" w:rsidRDefault="00E664E7" w:rsidP="00E141A2">
      <w:pPr>
        <w:pStyle w:val="ListParagraph"/>
        <w:numPr>
          <w:ilvl w:val="2"/>
          <w:numId w:val="21"/>
        </w:numPr>
        <w:rPr>
          <w:sz w:val="28"/>
          <w:szCs w:val="28"/>
        </w:rPr>
      </w:pPr>
      <w:r>
        <w:rPr>
          <w:sz w:val="28"/>
          <w:szCs w:val="28"/>
        </w:rPr>
        <w:t>Major Maintenance - $24,531</w:t>
      </w:r>
    </w:p>
    <w:p w14:paraId="2574B8E6" w14:textId="08161AF5" w:rsidR="00E141A2" w:rsidRPr="001778DF" w:rsidRDefault="00E141A2" w:rsidP="00E141A2">
      <w:pPr>
        <w:pStyle w:val="ListParagraph"/>
        <w:numPr>
          <w:ilvl w:val="2"/>
          <w:numId w:val="21"/>
        </w:numPr>
        <w:rPr>
          <w:sz w:val="28"/>
          <w:szCs w:val="28"/>
        </w:rPr>
      </w:pPr>
      <w:r>
        <w:rPr>
          <w:sz w:val="28"/>
          <w:szCs w:val="28"/>
        </w:rPr>
        <w:t>Interest - $192</w:t>
      </w:r>
    </w:p>
    <w:p w14:paraId="37CEAB46" w14:textId="4D82894F" w:rsidR="00541F5A" w:rsidRPr="00F914DE" w:rsidRDefault="00F81403" w:rsidP="00F914DE">
      <w:pPr>
        <w:pStyle w:val="ListParagraph"/>
        <w:numPr>
          <w:ilvl w:val="0"/>
          <w:numId w:val="1"/>
        </w:numPr>
        <w:rPr>
          <w:sz w:val="28"/>
          <w:szCs w:val="28"/>
        </w:rPr>
      </w:pPr>
      <w:r>
        <w:rPr>
          <w:sz w:val="28"/>
          <w:szCs w:val="28"/>
        </w:rPr>
        <w:t>I</w:t>
      </w:r>
      <w:r w:rsidR="00272A3D">
        <w:rPr>
          <w:sz w:val="28"/>
          <w:szCs w:val="28"/>
        </w:rPr>
        <w:t>n December, I</w:t>
      </w:r>
      <w:r>
        <w:rPr>
          <w:sz w:val="28"/>
          <w:szCs w:val="28"/>
        </w:rPr>
        <w:t xml:space="preserve"> presented the 2022 Budget</w:t>
      </w:r>
      <w:r w:rsidR="00B13F08">
        <w:rPr>
          <w:sz w:val="28"/>
          <w:szCs w:val="28"/>
        </w:rPr>
        <w:t xml:space="preserve"> and received the Board’s approval; changes from last year were all due to increased costs in the coming year</w:t>
      </w:r>
      <w:r>
        <w:rPr>
          <w:sz w:val="28"/>
          <w:szCs w:val="28"/>
        </w:rPr>
        <w:t xml:space="preserve">. </w:t>
      </w:r>
      <w:r w:rsidR="00496077">
        <w:rPr>
          <w:sz w:val="28"/>
          <w:szCs w:val="28"/>
        </w:rPr>
        <w:t>The 2022</w:t>
      </w:r>
      <w:r w:rsidR="00F914DE">
        <w:rPr>
          <w:sz w:val="28"/>
          <w:szCs w:val="28"/>
        </w:rPr>
        <w:t xml:space="preserve"> Monthly Assessment Fee </w:t>
      </w:r>
      <w:r w:rsidR="00B13F08">
        <w:rPr>
          <w:sz w:val="28"/>
          <w:szCs w:val="28"/>
        </w:rPr>
        <w:t>is $285</w:t>
      </w:r>
      <w:r w:rsidR="00F914DE">
        <w:rPr>
          <w:sz w:val="28"/>
          <w:szCs w:val="28"/>
        </w:rPr>
        <w:t>.</w:t>
      </w:r>
      <w:r w:rsidR="001778DF">
        <w:rPr>
          <w:sz w:val="28"/>
          <w:szCs w:val="28"/>
        </w:rPr>
        <w:t xml:space="preserve">  </w:t>
      </w:r>
    </w:p>
    <w:p w14:paraId="0D853517" w14:textId="0B587921" w:rsidR="00F914DE" w:rsidRDefault="001778DF" w:rsidP="00F914DE">
      <w:pPr>
        <w:pStyle w:val="ListParagraph"/>
        <w:numPr>
          <w:ilvl w:val="0"/>
          <w:numId w:val="1"/>
        </w:numPr>
        <w:rPr>
          <w:sz w:val="28"/>
          <w:szCs w:val="28"/>
        </w:rPr>
      </w:pPr>
      <w:r>
        <w:rPr>
          <w:sz w:val="28"/>
          <w:szCs w:val="28"/>
        </w:rPr>
        <w:t xml:space="preserve">A major </w:t>
      </w:r>
      <w:r w:rsidR="00EC7C52">
        <w:rPr>
          <w:sz w:val="28"/>
          <w:szCs w:val="28"/>
        </w:rPr>
        <w:t xml:space="preserve">budget </w:t>
      </w:r>
      <w:r>
        <w:rPr>
          <w:sz w:val="28"/>
          <w:szCs w:val="28"/>
        </w:rPr>
        <w:t xml:space="preserve">unknown for us was the cost of </w:t>
      </w:r>
      <w:r w:rsidR="003E05B4">
        <w:rPr>
          <w:sz w:val="28"/>
          <w:szCs w:val="28"/>
        </w:rPr>
        <w:t xml:space="preserve">the </w:t>
      </w:r>
      <w:r>
        <w:rPr>
          <w:sz w:val="28"/>
          <w:szCs w:val="28"/>
        </w:rPr>
        <w:t xml:space="preserve">HOA Master </w:t>
      </w:r>
      <w:r w:rsidR="003E05B4">
        <w:rPr>
          <w:sz w:val="28"/>
          <w:szCs w:val="28"/>
        </w:rPr>
        <w:t xml:space="preserve">Insurance </w:t>
      </w:r>
      <w:r>
        <w:rPr>
          <w:sz w:val="28"/>
          <w:szCs w:val="28"/>
        </w:rPr>
        <w:t>Policy.  In December</w:t>
      </w:r>
      <w:r w:rsidR="003E05B4">
        <w:rPr>
          <w:sz w:val="28"/>
          <w:szCs w:val="28"/>
        </w:rPr>
        <w:t xml:space="preserve"> the bomb dropped! </w:t>
      </w:r>
      <w:r>
        <w:rPr>
          <w:sz w:val="28"/>
          <w:szCs w:val="28"/>
        </w:rPr>
        <w:t xml:space="preserve">Farmers </w:t>
      </w:r>
      <w:r w:rsidR="003E05B4">
        <w:rPr>
          <w:sz w:val="28"/>
          <w:szCs w:val="28"/>
        </w:rPr>
        <w:t xml:space="preserve">Insurance </w:t>
      </w:r>
      <w:r>
        <w:rPr>
          <w:sz w:val="28"/>
          <w:szCs w:val="28"/>
        </w:rPr>
        <w:t xml:space="preserve">informed us that </w:t>
      </w:r>
      <w:r w:rsidR="00102450">
        <w:rPr>
          <w:sz w:val="28"/>
          <w:szCs w:val="28"/>
        </w:rPr>
        <w:t>due to large claims less than 4.5 years ago along with an increase in</w:t>
      </w:r>
      <w:r>
        <w:rPr>
          <w:sz w:val="28"/>
          <w:szCs w:val="28"/>
        </w:rPr>
        <w:t xml:space="preserve"> valuation for our properties</w:t>
      </w:r>
      <w:r w:rsidR="00102450">
        <w:rPr>
          <w:sz w:val="28"/>
          <w:szCs w:val="28"/>
        </w:rPr>
        <w:t xml:space="preserve"> by the Underwriters,</w:t>
      </w:r>
      <w:r>
        <w:rPr>
          <w:sz w:val="28"/>
          <w:szCs w:val="28"/>
        </w:rPr>
        <w:t xml:space="preserve"> and the premium for 2022 would increase </w:t>
      </w:r>
      <w:r w:rsidR="003E05B4">
        <w:rPr>
          <w:sz w:val="28"/>
          <w:szCs w:val="28"/>
        </w:rPr>
        <w:t xml:space="preserve">by </w:t>
      </w:r>
      <w:r>
        <w:rPr>
          <w:sz w:val="28"/>
          <w:szCs w:val="28"/>
        </w:rPr>
        <w:t>3</w:t>
      </w:r>
      <w:r w:rsidR="003E05B4">
        <w:rPr>
          <w:sz w:val="28"/>
          <w:szCs w:val="28"/>
        </w:rPr>
        <w:t>2.7</w:t>
      </w:r>
      <w:r>
        <w:rPr>
          <w:sz w:val="28"/>
          <w:szCs w:val="28"/>
        </w:rPr>
        <w:t xml:space="preserve">% </w:t>
      </w:r>
      <w:r w:rsidR="003E05B4">
        <w:rPr>
          <w:sz w:val="28"/>
          <w:szCs w:val="28"/>
        </w:rPr>
        <w:t xml:space="preserve">($5,132) </w:t>
      </w:r>
      <w:r>
        <w:rPr>
          <w:sz w:val="28"/>
          <w:szCs w:val="28"/>
        </w:rPr>
        <w:t>to $20</w:t>
      </w:r>
      <w:r w:rsidR="003E05B4">
        <w:rPr>
          <w:sz w:val="28"/>
          <w:szCs w:val="28"/>
        </w:rPr>
        <w:t xml:space="preserve">,852. This was </w:t>
      </w:r>
      <w:r w:rsidR="003E05B4" w:rsidRPr="00102450">
        <w:rPr>
          <w:i/>
          <w:iCs/>
          <w:sz w:val="28"/>
          <w:szCs w:val="28"/>
        </w:rPr>
        <w:t>not</w:t>
      </w:r>
      <w:r w:rsidR="003E05B4">
        <w:rPr>
          <w:sz w:val="28"/>
          <w:szCs w:val="28"/>
        </w:rPr>
        <w:t xml:space="preserve"> </w:t>
      </w:r>
      <w:r w:rsidR="002307EC">
        <w:rPr>
          <w:sz w:val="28"/>
          <w:szCs w:val="28"/>
        </w:rPr>
        <w:t xml:space="preserve">considered </w:t>
      </w:r>
      <w:r w:rsidR="003E05B4">
        <w:rPr>
          <w:sz w:val="28"/>
          <w:szCs w:val="28"/>
        </w:rPr>
        <w:t xml:space="preserve">acceptable as we would have had to raise the </w:t>
      </w:r>
      <w:r w:rsidR="003E05B4">
        <w:rPr>
          <w:sz w:val="28"/>
          <w:szCs w:val="28"/>
        </w:rPr>
        <w:lastRenderedPageBreak/>
        <w:t>Monthly Assessment by at least $10.</w:t>
      </w:r>
      <w:r w:rsidR="006E7DC1">
        <w:rPr>
          <w:sz w:val="28"/>
          <w:szCs w:val="28"/>
        </w:rPr>
        <w:t xml:space="preserve"> Farmers Insurance is looking for a fee of $1800 to cover mid-term cancelation.</w:t>
      </w:r>
    </w:p>
    <w:p w14:paraId="063ABB42" w14:textId="56D297BE" w:rsidR="006D3AC4" w:rsidRPr="006D3AC4" w:rsidRDefault="006D3AC4" w:rsidP="006D3AC4">
      <w:pPr>
        <w:pStyle w:val="ListParagraph"/>
        <w:numPr>
          <w:ilvl w:val="0"/>
          <w:numId w:val="1"/>
        </w:numPr>
        <w:rPr>
          <w:sz w:val="28"/>
          <w:szCs w:val="28"/>
        </w:rPr>
      </w:pPr>
      <w:r>
        <w:rPr>
          <w:sz w:val="28"/>
          <w:szCs w:val="28"/>
        </w:rPr>
        <w:t xml:space="preserve">Worked with Jeff </w:t>
      </w:r>
      <w:r w:rsidR="00DD0BAB">
        <w:rPr>
          <w:sz w:val="28"/>
          <w:szCs w:val="28"/>
        </w:rPr>
        <w:t>Leaned</w:t>
      </w:r>
      <w:r>
        <w:rPr>
          <w:sz w:val="28"/>
          <w:szCs w:val="28"/>
        </w:rPr>
        <w:t xml:space="preserve"> at LaBarre/Oksnee Agency in Scottsdale to setup the new Master Insurance Policy with Community Association Underwriters (CAU). The CAU Underwriters determined our current replacement cost for buildings and common space at $12.525 million. Our new annual premium is $14,400 with a 1/3 deposit of $4,801 due this month. The remainder will be paid over the next 8 months. We started the new coverage on 1 March 2022.</w:t>
      </w:r>
    </w:p>
    <w:p w14:paraId="7BA32957" w14:textId="453D46E1" w:rsidR="003E05B4" w:rsidRDefault="003E05B4" w:rsidP="00F914DE">
      <w:pPr>
        <w:pStyle w:val="ListParagraph"/>
        <w:numPr>
          <w:ilvl w:val="0"/>
          <w:numId w:val="1"/>
        </w:numPr>
        <w:rPr>
          <w:sz w:val="28"/>
          <w:szCs w:val="28"/>
        </w:rPr>
      </w:pPr>
      <w:r>
        <w:rPr>
          <w:sz w:val="28"/>
          <w:szCs w:val="28"/>
        </w:rPr>
        <w:t xml:space="preserve">Another major </w:t>
      </w:r>
      <w:r w:rsidR="00EC7C52">
        <w:rPr>
          <w:sz w:val="28"/>
          <w:szCs w:val="28"/>
        </w:rPr>
        <w:t xml:space="preserve">budget </w:t>
      </w:r>
      <w:r>
        <w:rPr>
          <w:sz w:val="28"/>
          <w:szCs w:val="28"/>
        </w:rPr>
        <w:t>unknown was the proposed consolidation by EPCOR of the Sun Cities district</w:t>
      </w:r>
      <w:r w:rsidR="00556AD7">
        <w:rPr>
          <w:sz w:val="28"/>
          <w:szCs w:val="28"/>
        </w:rPr>
        <w:t>s</w:t>
      </w:r>
      <w:r>
        <w:rPr>
          <w:sz w:val="28"/>
          <w:szCs w:val="28"/>
        </w:rPr>
        <w:t xml:space="preserve"> with several other newer housing tracts in the area which have higher development costs. This change would have increased the average SCW homeowner water fee by </w:t>
      </w:r>
      <w:r w:rsidR="00272A3D">
        <w:rPr>
          <w:sz w:val="28"/>
          <w:szCs w:val="28"/>
        </w:rPr>
        <w:t xml:space="preserve">more than </w:t>
      </w:r>
      <w:r>
        <w:rPr>
          <w:sz w:val="28"/>
          <w:szCs w:val="28"/>
        </w:rPr>
        <w:t>$9/month; similar to what happen</w:t>
      </w:r>
      <w:r w:rsidR="00556AD7">
        <w:rPr>
          <w:sz w:val="28"/>
          <w:szCs w:val="28"/>
        </w:rPr>
        <w:t>ed</w:t>
      </w:r>
      <w:r>
        <w:rPr>
          <w:sz w:val="28"/>
          <w:szCs w:val="28"/>
        </w:rPr>
        <w:t xml:space="preserve"> with sewer fee</w:t>
      </w:r>
      <w:r w:rsidR="00556AD7">
        <w:rPr>
          <w:sz w:val="28"/>
          <w:szCs w:val="28"/>
        </w:rPr>
        <w:t>s</w:t>
      </w:r>
      <w:r>
        <w:rPr>
          <w:sz w:val="28"/>
          <w:szCs w:val="28"/>
        </w:rPr>
        <w:t xml:space="preserve"> a couple years ago. After months of hearings, the Arizona Corporation Commission</w:t>
      </w:r>
      <w:r w:rsidR="00272A3D">
        <w:rPr>
          <w:sz w:val="28"/>
          <w:szCs w:val="28"/>
        </w:rPr>
        <w:t xml:space="preserve"> (ACC) decided to keep the Sun City and SCW districts separate, which resulted in a rate decrease of a little over 5% for each of these two districts.</w:t>
      </w:r>
    </w:p>
    <w:p w14:paraId="1EB18613" w14:textId="02A404FF" w:rsidR="00E01EDB" w:rsidRPr="002E1DFE" w:rsidRDefault="00EC7C52" w:rsidP="00FD5481">
      <w:pPr>
        <w:pStyle w:val="ListParagraph"/>
        <w:numPr>
          <w:ilvl w:val="0"/>
          <w:numId w:val="1"/>
        </w:numPr>
        <w:rPr>
          <w:sz w:val="28"/>
          <w:szCs w:val="28"/>
        </w:rPr>
      </w:pPr>
      <w:r w:rsidRPr="004C3A1D">
        <w:rPr>
          <w:sz w:val="28"/>
          <w:szCs w:val="28"/>
        </w:rPr>
        <w:t>Another budget unknown was cost to repaint all 50 units in 2022-23. With the assistance of a Dunn-Edwards specification</w:t>
      </w:r>
      <w:r w:rsidR="00556AD7">
        <w:rPr>
          <w:sz w:val="28"/>
          <w:szCs w:val="28"/>
        </w:rPr>
        <w:t>,</w:t>
      </w:r>
      <w:r w:rsidRPr="004C3A1D">
        <w:rPr>
          <w:sz w:val="28"/>
          <w:szCs w:val="28"/>
        </w:rPr>
        <w:t xml:space="preserve"> our Paint Committee lead by Tina Blair requested bid</w:t>
      </w:r>
      <w:r w:rsidR="00102450">
        <w:rPr>
          <w:sz w:val="28"/>
          <w:szCs w:val="28"/>
        </w:rPr>
        <w:t>s</w:t>
      </w:r>
      <w:r w:rsidRPr="004C3A1D">
        <w:rPr>
          <w:sz w:val="28"/>
          <w:szCs w:val="28"/>
        </w:rPr>
        <w:t xml:space="preserve">. </w:t>
      </w:r>
      <w:r w:rsidR="005B6566">
        <w:rPr>
          <w:sz w:val="28"/>
          <w:szCs w:val="28"/>
        </w:rPr>
        <w:t>We received 3 bids and selected Albrecht and Sons for the job</w:t>
      </w:r>
      <w:r w:rsidR="001B7B34">
        <w:rPr>
          <w:sz w:val="28"/>
          <w:szCs w:val="28"/>
        </w:rPr>
        <w:t>.  The cost for painting is $77,000 which is within the budgeted amount.</w:t>
      </w:r>
    </w:p>
    <w:p w14:paraId="3B090754" w14:textId="09C55030" w:rsidR="002E1DFE" w:rsidRDefault="002E1DFE" w:rsidP="002E1DFE">
      <w:pPr>
        <w:rPr>
          <w:sz w:val="28"/>
          <w:szCs w:val="28"/>
        </w:rPr>
      </w:pPr>
      <w:r w:rsidRPr="002E1DFE">
        <w:rPr>
          <w:b/>
          <w:bCs/>
          <w:sz w:val="28"/>
          <w:szCs w:val="28"/>
        </w:rPr>
        <w:t>E</w:t>
      </w:r>
      <w:r>
        <w:rPr>
          <w:b/>
          <w:bCs/>
          <w:sz w:val="28"/>
          <w:szCs w:val="28"/>
        </w:rPr>
        <w:t>LECTION RESULTS</w:t>
      </w:r>
      <w:r w:rsidR="003746E3">
        <w:rPr>
          <w:sz w:val="28"/>
          <w:szCs w:val="28"/>
        </w:rPr>
        <w:t xml:space="preserve"> </w:t>
      </w:r>
      <w:r w:rsidR="00252A10">
        <w:rPr>
          <w:sz w:val="28"/>
          <w:szCs w:val="28"/>
        </w:rPr>
        <w:t>(Sally Illingworth and Linda Roberts):</w:t>
      </w:r>
    </w:p>
    <w:p w14:paraId="4AE1A2C3" w14:textId="1F363341" w:rsidR="002E1DFE" w:rsidRDefault="002E1DFE" w:rsidP="002E1DFE">
      <w:pPr>
        <w:pStyle w:val="ListParagraph"/>
        <w:numPr>
          <w:ilvl w:val="0"/>
          <w:numId w:val="19"/>
        </w:numPr>
        <w:rPr>
          <w:sz w:val="28"/>
          <w:szCs w:val="28"/>
        </w:rPr>
      </w:pPr>
      <w:r>
        <w:rPr>
          <w:sz w:val="28"/>
          <w:szCs w:val="28"/>
        </w:rPr>
        <w:t>The Ba</w:t>
      </w:r>
      <w:r w:rsidR="00252A10">
        <w:rPr>
          <w:sz w:val="28"/>
          <w:szCs w:val="28"/>
        </w:rPr>
        <w:t>llots have been tallied and the results are as follows:</w:t>
      </w:r>
    </w:p>
    <w:p w14:paraId="7D590413" w14:textId="4F62CDEE" w:rsidR="00252A10" w:rsidRPr="00ED241E" w:rsidRDefault="00ED241E" w:rsidP="00ED241E">
      <w:pPr>
        <w:pStyle w:val="ListParagraph"/>
        <w:numPr>
          <w:ilvl w:val="1"/>
          <w:numId w:val="19"/>
        </w:numPr>
        <w:rPr>
          <w:sz w:val="28"/>
          <w:szCs w:val="28"/>
        </w:rPr>
      </w:pPr>
      <w:r w:rsidRPr="00ED241E">
        <w:rPr>
          <w:sz w:val="28"/>
          <w:szCs w:val="28"/>
        </w:rPr>
        <w:t>Both nominees for the BOD, Jan Nelson and Tina Blair</w:t>
      </w:r>
      <w:r>
        <w:rPr>
          <w:sz w:val="28"/>
          <w:szCs w:val="28"/>
        </w:rPr>
        <w:t xml:space="preserve"> were unanimously approved</w:t>
      </w:r>
    </w:p>
    <w:p w14:paraId="4AAD9E80" w14:textId="6ABF189F" w:rsidR="00252A10" w:rsidRDefault="00252A10" w:rsidP="00252A10">
      <w:pPr>
        <w:pStyle w:val="ListParagraph"/>
        <w:numPr>
          <w:ilvl w:val="1"/>
          <w:numId w:val="19"/>
        </w:numPr>
        <w:rPr>
          <w:sz w:val="28"/>
          <w:szCs w:val="28"/>
        </w:rPr>
      </w:pPr>
      <w:r>
        <w:rPr>
          <w:sz w:val="28"/>
          <w:szCs w:val="28"/>
        </w:rPr>
        <w:t>2022 Budget</w:t>
      </w:r>
      <w:r w:rsidR="00ED241E">
        <w:rPr>
          <w:sz w:val="28"/>
          <w:szCs w:val="28"/>
        </w:rPr>
        <w:t xml:space="preserve"> was unanimously approved.</w:t>
      </w:r>
    </w:p>
    <w:p w14:paraId="72571A06" w14:textId="141FABF6" w:rsidR="00252A10" w:rsidRDefault="00252A10" w:rsidP="00252A10">
      <w:pPr>
        <w:pStyle w:val="ListParagraph"/>
        <w:numPr>
          <w:ilvl w:val="0"/>
          <w:numId w:val="19"/>
        </w:numPr>
        <w:rPr>
          <w:sz w:val="28"/>
          <w:szCs w:val="28"/>
        </w:rPr>
      </w:pPr>
      <w:r>
        <w:rPr>
          <w:sz w:val="28"/>
          <w:szCs w:val="28"/>
        </w:rPr>
        <w:t>The nominees approved by the Homeowners are eligible to fill vacant Officer positions on the Board as needed. The Board of Directors (BOD) will elect its new Officers at the next Regular Board Meeting.</w:t>
      </w:r>
    </w:p>
    <w:p w14:paraId="1E14C859" w14:textId="2B8D8F0B" w:rsidR="00BB6832" w:rsidRDefault="00BB6832" w:rsidP="00252A10">
      <w:pPr>
        <w:pStyle w:val="ListParagraph"/>
        <w:numPr>
          <w:ilvl w:val="0"/>
          <w:numId w:val="19"/>
        </w:numPr>
        <w:rPr>
          <w:sz w:val="28"/>
          <w:szCs w:val="28"/>
        </w:rPr>
      </w:pPr>
      <w:r>
        <w:rPr>
          <w:sz w:val="28"/>
          <w:szCs w:val="28"/>
        </w:rPr>
        <w:lastRenderedPageBreak/>
        <w:t>Tom Smith will be presenting his resignation letter. The board will nominate and approve a new board member t</w:t>
      </w:r>
      <w:r w:rsidR="00D35CB2">
        <w:rPr>
          <w:sz w:val="28"/>
          <w:szCs w:val="28"/>
        </w:rPr>
        <w:t xml:space="preserve">o </w:t>
      </w:r>
      <w:r>
        <w:rPr>
          <w:sz w:val="28"/>
          <w:szCs w:val="28"/>
        </w:rPr>
        <w:t xml:space="preserve">take over </w:t>
      </w:r>
      <w:r w:rsidR="00B65013">
        <w:rPr>
          <w:sz w:val="28"/>
          <w:szCs w:val="28"/>
        </w:rPr>
        <w:t xml:space="preserve">as </w:t>
      </w:r>
      <w:r>
        <w:rPr>
          <w:sz w:val="28"/>
          <w:szCs w:val="28"/>
        </w:rPr>
        <w:t>Architecture Chairperson at the next board meeting.</w:t>
      </w:r>
    </w:p>
    <w:p w14:paraId="64B896F1" w14:textId="6CEBB29E" w:rsidR="00E953D3" w:rsidRDefault="00BB6832" w:rsidP="00E953D3">
      <w:pPr>
        <w:rPr>
          <w:sz w:val="28"/>
          <w:szCs w:val="28"/>
        </w:rPr>
      </w:pPr>
      <w:r>
        <w:rPr>
          <w:b/>
          <w:bCs/>
          <w:sz w:val="32"/>
          <w:szCs w:val="32"/>
        </w:rPr>
        <w:t>Painting Committee Update</w:t>
      </w:r>
      <w:r w:rsidR="00E953D3" w:rsidRPr="00E953D3">
        <w:rPr>
          <w:b/>
          <w:bCs/>
          <w:sz w:val="28"/>
          <w:szCs w:val="28"/>
        </w:rPr>
        <w:t xml:space="preserve">: </w:t>
      </w:r>
      <w:r w:rsidRPr="00BB6832">
        <w:rPr>
          <w:sz w:val="28"/>
          <w:szCs w:val="28"/>
        </w:rPr>
        <w:t>(</w:t>
      </w:r>
      <w:r w:rsidR="00E953D3" w:rsidRPr="00BB6832">
        <w:rPr>
          <w:sz w:val="28"/>
          <w:szCs w:val="28"/>
        </w:rPr>
        <w:t>T</w:t>
      </w:r>
      <w:r w:rsidRPr="00BB6832">
        <w:rPr>
          <w:sz w:val="28"/>
          <w:szCs w:val="28"/>
        </w:rPr>
        <w:t>ina Blair)</w:t>
      </w:r>
      <w:r>
        <w:rPr>
          <w:sz w:val="28"/>
          <w:szCs w:val="28"/>
        </w:rPr>
        <w:t xml:space="preserve"> </w:t>
      </w:r>
    </w:p>
    <w:p w14:paraId="29304EC3" w14:textId="42BE0F9C" w:rsidR="00BB6832" w:rsidRDefault="00BB6832" w:rsidP="00BB6832">
      <w:pPr>
        <w:pStyle w:val="ListParagraph"/>
        <w:numPr>
          <w:ilvl w:val="0"/>
          <w:numId w:val="31"/>
        </w:numPr>
        <w:rPr>
          <w:sz w:val="28"/>
          <w:szCs w:val="28"/>
        </w:rPr>
      </w:pPr>
      <w:r>
        <w:rPr>
          <w:sz w:val="28"/>
          <w:szCs w:val="28"/>
        </w:rPr>
        <w:t>Tina updated the community on the process used to select the paint colors, select the vendor, and contacting homeowners to select colors for home.  Tina shared a visual of the paint colors for all the homeowners. One issue that still needs to be resolved is the painting of the mailbox, since mailboxes are on shared pole</w:t>
      </w:r>
      <w:r w:rsidR="00BC488F">
        <w:rPr>
          <w:sz w:val="28"/>
          <w:szCs w:val="28"/>
        </w:rPr>
        <w:t xml:space="preserve"> that are not share with your </w:t>
      </w:r>
      <w:r w:rsidR="00DD0BAB">
        <w:rPr>
          <w:sz w:val="28"/>
          <w:szCs w:val="28"/>
        </w:rPr>
        <w:t>roof mate</w:t>
      </w:r>
      <w:r w:rsidR="00BC488F">
        <w:rPr>
          <w:sz w:val="28"/>
          <w:szCs w:val="28"/>
        </w:rPr>
        <w:t>. Tina has a visual of the status of the shared mailboxes.</w:t>
      </w:r>
    </w:p>
    <w:p w14:paraId="1509AFCB" w14:textId="1D818ECA" w:rsidR="00BC488F" w:rsidRDefault="00BC488F" w:rsidP="00BB6832">
      <w:pPr>
        <w:pStyle w:val="ListParagraph"/>
        <w:numPr>
          <w:ilvl w:val="0"/>
          <w:numId w:val="31"/>
        </w:numPr>
        <w:rPr>
          <w:sz w:val="28"/>
          <w:szCs w:val="28"/>
        </w:rPr>
      </w:pPr>
      <w:r>
        <w:rPr>
          <w:sz w:val="28"/>
          <w:szCs w:val="28"/>
        </w:rPr>
        <w:t>All shutters will be painted the same as your front door and is included the door price.</w:t>
      </w:r>
    </w:p>
    <w:p w14:paraId="0E4FA724" w14:textId="723E85E4" w:rsidR="00BC488F" w:rsidRDefault="00BC488F" w:rsidP="00BB6832">
      <w:pPr>
        <w:pStyle w:val="ListParagraph"/>
        <w:numPr>
          <w:ilvl w:val="0"/>
          <w:numId w:val="31"/>
        </w:numPr>
        <w:rPr>
          <w:sz w:val="28"/>
          <w:szCs w:val="28"/>
        </w:rPr>
      </w:pPr>
      <w:r>
        <w:rPr>
          <w:sz w:val="28"/>
          <w:szCs w:val="28"/>
        </w:rPr>
        <w:t>All homeowners will be given the information about the paint color used so they are able to purchase any needed paints for repairs as needed.</w:t>
      </w:r>
    </w:p>
    <w:p w14:paraId="63A37403" w14:textId="07BF0519" w:rsidR="00D35CB2" w:rsidRPr="00BB6832" w:rsidRDefault="00D35CB2" w:rsidP="00BB6832">
      <w:pPr>
        <w:pStyle w:val="ListParagraph"/>
        <w:numPr>
          <w:ilvl w:val="0"/>
          <w:numId w:val="31"/>
        </w:numPr>
        <w:rPr>
          <w:sz w:val="28"/>
          <w:szCs w:val="28"/>
        </w:rPr>
      </w:pPr>
      <w:r>
        <w:rPr>
          <w:sz w:val="28"/>
          <w:szCs w:val="28"/>
        </w:rPr>
        <w:t>Tina Blair will provide a list of all the things that need to be done before each unit is painted as well as a painting calendar.</w:t>
      </w:r>
    </w:p>
    <w:p w14:paraId="1B714E9C" w14:textId="69670C6D" w:rsidR="00E01EDB" w:rsidRPr="00443FCD" w:rsidRDefault="00E01EDB" w:rsidP="0071788A">
      <w:pPr>
        <w:rPr>
          <w:b/>
          <w:i/>
          <w:sz w:val="28"/>
          <w:szCs w:val="28"/>
        </w:rPr>
      </w:pPr>
      <w:r>
        <w:rPr>
          <w:b/>
          <w:sz w:val="28"/>
          <w:szCs w:val="28"/>
        </w:rPr>
        <w:t>NEW BUSINESS</w:t>
      </w:r>
      <w:r w:rsidRPr="00443FCD">
        <w:rPr>
          <w:b/>
          <w:i/>
          <w:sz w:val="28"/>
          <w:szCs w:val="28"/>
        </w:rPr>
        <w:t>:</w:t>
      </w:r>
      <w:r w:rsidR="00DC075A" w:rsidRPr="00443FCD">
        <w:rPr>
          <w:b/>
          <w:i/>
          <w:sz w:val="28"/>
          <w:szCs w:val="28"/>
        </w:rPr>
        <w:t xml:space="preserve">  Floor </w:t>
      </w:r>
      <w:r w:rsidR="0007123B">
        <w:rPr>
          <w:b/>
          <w:i/>
          <w:sz w:val="28"/>
          <w:szCs w:val="28"/>
        </w:rPr>
        <w:t xml:space="preserve">is </w:t>
      </w:r>
      <w:r w:rsidR="00DC075A" w:rsidRPr="00443FCD">
        <w:rPr>
          <w:b/>
          <w:i/>
          <w:sz w:val="28"/>
          <w:szCs w:val="28"/>
        </w:rPr>
        <w:t>now open for anyone to speak.</w:t>
      </w:r>
    </w:p>
    <w:p w14:paraId="4E8870A1" w14:textId="5FC71BCE" w:rsidR="00D35CB2" w:rsidRDefault="00D35CB2" w:rsidP="00A73EF4">
      <w:pPr>
        <w:pStyle w:val="ListParagraph"/>
        <w:numPr>
          <w:ilvl w:val="0"/>
          <w:numId w:val="5"/>
        </w:numPr>
        <w:rPr>
          <w:sz w:val="28"/>
          <w:szCs w:val="28"/>
        </w:rPr>
      </w:pPr>
      <w:r>
        <w:rPr>
          <w:sz w:val="28"/>
          <w:szCs w:val="28"/>
        </w:rPr>
        <w:t>Members questions and comments. None noted.</w:t>
      </w:r>
    </w:p>
    <w:p w14:paraId="12004996" w14:textId="06469CC9" w:rsidR="002D671C" w:rsidRPr="002D671C" w:rsidRDefault="00D35CB2" w:rsidP="00A73EF4">
      <w:pPr>
        <w:pStyle w:val="ListParagraph"/>
        <w:numPr>
          <w:ilvl w:val="0"/>
          <w:numId w:val="5"/>
        </w:numPr>
        <w:rPr>
          <w:sz w:val="28"/>
          <w:szCs w:val="28"/>
        </w:rPr>
      </w:pPr>
      <w:r>
        <w:rPr>
          <w:sz w:val="28"/>
          <w:szCs w:val="28"/>
        </w:rPr>
        <w:t xml:space="preserve">Reminder to visit </w:t>
      </w:r>
      <w:r>
        <w:rPr>
          <w:b/>
          <w:bCs/>
          <w:sz w:val="28"/>
          <w:szCs w:val="28"/>
        </w:rPr>
        <w:t>“copcondo.org”</w:t>
      </w:r>
      <w:r>
        <w:rPr>
          <w:sz w:val="28"/>
          <w:szCs w:val="28"/>
        </w:rPr>
        <w:t xml:space="preserve"> for rules and regulations, bylaws, minutes, </w:t>
      </w:r>
      <w:r w:rsidR="00DD0BAB">
        <w:rPr>
          <w:sz w:val="28"/>
          <w:szCs w:val="28"/>
        </w:rPr>
        <w:t>financials,</w:t>
      </w:r>
      <w:r>
        <w:rPr>
          <w:sz w:val="28"/>
          <w:szCs w:val="28"/>
        </w:rPr>
        <w:t xml:space="preserve"> and Colby forms etc.</w:t>
      </w:r>
    </w:p>
    <w:p w14:paraId="70D4E5C8" w14:textId="469164ED" w:rsidR="002307EC" w:rsidRPr="00DD0BAB" w:rsidRDefault="009A0686" w:rsidP="00DD0BAB">
      <w:pPr>
        <w:pStyle w:val="ListParagraph"/>
        <w:numPr>
          <w:ilvl w:val="0"/>
          <w:numId w:val="5"/>
        </w:numPr>
        <w:rPr>
          <w:sz w:val="28"/>
          <w:szCs w:val="28"/>
        </w:rPr>
      </w:pPr>
      <w:r>
        <w:rPr>
          <w:sz w:val="28"/>
          <w:szCs w:val="28"/>
        </w:rPr>
        <w:t xml:space="preserve">The next </w:t>
      </w:r>
      <w:r w:rsidR="00E01EDB" w:rsidRPr="00E01EDB">
        <w:rPr>
          <w:sz w:val="28"/>
          <w:szCs w:val="28"/>
        </w:rPr>
        <w:t>Gat</w:t>
      </w:r>
      <w:r w:rsidR="00C55ED8">
        <w:rPr>
          <w:sz w:val="28"/>
          <w:szCs w:val="28"/>
        </w:rPr>
        <w:t>hering on the Green</w:t>
      </w:r>
      <w:r w:rsidR="000516D9">
        <w:rPr>
          <w:sz w:val="28"/>
          <w:szCs w:val="28"/>
        </w:rPr>
        <w:t xml:space="preserve"> (G</w:t>
      </w:r>
      <w:r w:rsidR="00835A16">
        <w:rPr>
          <w:sz w:val="28"/>
          <w:szCs w:val="28"/>
        </w:rPr>
        <w:t>O</w:t>
      </w:r>
      <w:r w:rsidR="000516D9">
        <w:rPr>
          <w:sz w:val="28"/>
          <w:szCs w:val="28"/>
        </w:rPr>
        <w:t>G)</w:t>
      </w:r>
      <w:r w:rsidR="0039713E">
        <w:rPr>
          <w:sz w:val="28"/>
          <w:szCs w:val="28"/>
        </w:rPr>
        <w:t xml:space="preserve"> </w:t>
      </w:r>
      <w:r>
        <w:rPr>
          <w:sz w:val="28"/>
          <w:szCs w:val="28"/>
        </w:rPr>
        <w:t xml:space="preserve">will be held </w:t>
      </w:r>
      <w:r w:rsidR="007919BB">
        <w:rPr>
          <w:sz w:val="28"/>
          <w:szCs w:val="28"/>
        </w:rPr>
        <w:t>next</w:t>
      </w:r>
      <w:r w:rsidR="00AA29D7">
        <w:rPr>
          <w:sz w:val="28"/>
          <w:szCs w:val="28"/>
        </w:rPr>
        <w:t xml:space="preserve"> </w:t>
      </w:r>
      <w:r w:rsidR="00D25D74">
        <w:rPr>
          <w:sz w:val="28"/>
          <w:szCs w:val="28"/>
        </w:rPr>
        <w:t xml:space="preserve">Tuesday </w:t>
      </w:r>
      <w:r w:rsidR="007919BB">
        <w:rPr>
          <w:sz w:val="28"/>
          <w:szCs w:val="28"/>
        </w:rPr>
        <w:t>March 15</w:t>
      </w:r>
      <w:r>
        <w:rPr>
          <w:sz w:val="28"/>
          <w:szCs w:val="28"/>
        </w:rPr>
        <w:t xml:space="preserve"> </w:t>
      </w:r>
      <w:r w:rsidR="00D25D74">
        <w:rPr>
          <w:sz w:val="28"/>
          <w:szCs w:val="28"/>
        </w:rPr>
        <w:t xml:space="preserve">at </w:t>
      </w:r>
      <w:r w:rsidR="007F7E53">
        <w:rPr>
          <w:sz w:val="28"/>
          <w:szCs w:val="28"/>
        </w:rPr>
        <w:t>3</w:t>
      </w:r>
      <w:r w:rsidR="00D25D74">
        <w:rPr>
          <w:sz w:val="28"/>
          <w:szCs w:val="28"/>
        </w:rPr>
        <w:t>:00 pm beh</w:t>
      </w:r>
      <w:r>
        <w:rPr>
          <w:sz w:val="28"/>
          <w:szCs w:val="28"/>
        </w:rPr>
        <w:t>ind Sutherlands</w:t>
      </w:r>
      <w:r w:rsidR="00AA4B5D">
        <w:rPr>
          <w:sz w:val="28"/>
          <w:szCs w:val="28"/>
        </w:rPr>
        <w:t>.</w:t>
      </w:r>
      <w:r>
        <w:rPr>
          <w:sz w:val="28"/>
          <w:szCs w:val="28"/>
        </w:rPr>
        <w:t xml:space="preserve"> </w:t>
      </w:r>
      <w:r w:rsidR="007919BB">
        <w:rPr>
          <w:sz w:val="28"/>
          <w:szCs w:val="28"/>
        </w:rPr>
        <w:t xml:space="preserve">The HOA will provide a Birthday Cake to celebrate our February and March Birthdays. </w:t>
      </w:r>
      <w:r w:rsidR="009A186B">
        <w:rPr>
          <w:sz w:val="28"/>
          <w:szCs w:val="28"/>
        </w:rPr>
        <w:t xml:space="preserve">Please bring a chair, your favorite drink, and a </w:t>
      </w:r>
      <w:r w:rsidR="00252A10">
        <w:rPr>
          <w:sz w:val="28"/>
          <w:szCs w:val="28"/>
        </w:rPr>
        <w:t>POTLUCK</w:t>
      </w:r>
      <w:r w:rsidR="009A186B">
        <w:rPr>
          <w:sz w:val="28"/>
          <w:szCs w:val="28"/>
        </w:rPr>
        <w:t xml:space="preserve"> </w:t>
      </w:r>
      <w:r w:rsidR="007919BB">
        <w:rPr>
          <w:sz w:val="28"/>
          <w:szCs w:val="28"/>
        </w:rPr>
        <w:t>dish</w:t>
      </w:r>
      <w:r w:rsidR="009A186B">
        <w:rPr>
          <w:sz w:val="28"/>
          <w:szCs w:val="28"/>
        </w:rPr>
        <w:t xml:space="preserve"> to share.</w:t>
      </w:r>
      <w:r w:rsidR="00252A10">
        <w:rPr>
          <w:sz w:val="28"/>
          <w:szCs w:val="28"/>
        </w:rPr>
        <w:t xml:space="preserve"> </w:t>
      </w:r>
    </w:p>
    <w:p w14:paraId="28852485" w14:textId="7B27BC7F" w:rsidR="00FB2240" w:rsidRDefault="00E01EDB" w:rsidP="00F00AB4">
      <w:pPr>
        <w:rPr>
          <w:b/>
          <w:sz w:val="28"/>
          <w:szCs w:val="28"/>
        </w:rPr>
      </w:pPr>
      <w:r>
        <w:rPr>
          <w:b/>
          <w:sz w:val="28"/>
          <w:szCs w:val="28"/>
        </w:rPr>
        <w:t>NEXT MEETING DATE</w:t>
      </w:r>
      <w:r w:rsidR="00F00AB4" w:rsidRPr="00E01EDB">
        <w:rPr>
          <w:b/>
          <w:sz w:val="28"/>
          <w:szCs w:val="28"/>
        </w:rPr>
        <w:t>:</w:t>
      </w:r>
      <w:r w:rsidR="005E3283">
        <w:rPr>
          <w:b/>
          <w:sz w:val="28"/>
          <w:szCs w:val="28"/>
        </w:rPr>
        <w:t xml:space="preserve"> </w:t>
      </w:r>
    </w:p>
    <w:p w14:paraId="499B154B" w14:textId="0B604163" w:rsidR="00AA4B5D" w:rsidRPr="009A0686" w:rsidRDefault="004359BA" w:rsidP="00A73EF4">
      <w:pPr>
        <w:pStyle w:val="ListParagraph"/>
        <w:numPr>
          <w:ilvl w:val="0"/>
          <w:numId w:val="4"/>
        </w:numPr>
        <w:tabs>
          <w:tab w:val="left" w:pos="1110"/>
        </w:tabs>
        <w:rPr>
          <w:sz w:val="28"/>
          <w:szCs w:val="28"/>
        </w:rPr>
      </w:pPr>
      <w:r>
        <w:rPr>
          <w:sz w:val="28"/>
          <w:szCs w:val="28"/>
        </w:rPr>
        <w:t xml:space="preserve">The </w:t>
      </w:r>
      <w:r w:rsidR="009A0686">
        <w:rPr>
          <w:sz w:val="28"/>
          <w:szCs w:val="28"/>
        </w:rPr>
        <w:t xml:space="preserve">next Regular </w:t>
      </w:r>
      <w:r w:rsidR="00AC4BE5">
        <w:rPr>
          <w:sz w:val="28"/>
          <w:szCs w:val="28"/>
        </w:rPr>
        <w:t xml:space="preserve">Board Meeting is scheduled for </w:t>
      </w:r>
      <w:r w:rsidR="00954480">
        <w:rPr>
          <w:sz w:val="28"/>
          <w:szCs w:val="28"/>
        </w:rPr>
        <w:t xml:space="preserve">Saturday </w:t>
      </w:r>
      <w:r w:rsidR="00A16482">
        <w:rPr>
          <w:sz w:val="28"/>
          <w:szCs w:val="28"/>
        </w:rPr>
        <w:t>1</w:t>
      </w:r>
      <w:r w:rsidR="009A186B">
        <w:rPr>
          <w:sz w:val="28"/>
          <w:szCs w:val="28"/>
        </w:rPr>
        <w:t>9</w:t>
      </w:r>
      <w:r w:rsidR="00954480">
        <w:rPr>
          <w:sz w:val="28"/>
          <w:szCs w:val="28"/>
        </w:rPr>
        <w:t xml:space="preserve"> </w:t>
      </w:r>
      <w:r w:rsidR="007919BB">
        <w:rPr>
          <w:sz w:val="28"/>
          <w:szCs w:val="28"/>
        </w:rPr>
        <w:t>March</w:t>
      </w:r>
      <w:r w:rsidR="009A186B">
        <w:rPr>
          <w:sz w:val="28"/>
          <w:szCs w:val="28"/>
        </w:rPr>
        <w:t xml:space="preserve"> at 9:30</w:t>
      </w:r>
      <w:r w:rsidR="00C30146">
        <w:rPr>
          <w:sz w:val="28"/>
          <w:szCs w:val="28"/>
        </w:rPr>
        <w:t xml:space="preserve"> am </w:t>
      </w:r>
      <w:r w:rsidR="009A186B">
        <w:rPr>
          <w:sz w:val="28"/>
          <w:szCs w:val="28"/>
        </w:rPr>
        <w:t xml:space="preserve">at </w:t>
      </w:r>
      <w:r w:rsidR="00C30146">
        <w:rPr>
          <w:sz w:val="28"/>
          <w:szCs w:val="28"/>
        </w:rPr>
        <w:t>12711</w:t>
      </w:r>
      <w:r w:rsidR="007F7E53">
        <w:rPr>
          <w:sz w:val="28"/>
          <w:szCs w:val="28"/>
        </w:rPr>
        <w:t xml:space="preserve"> </w:t>
      </w:r>
      <w:r w:rsidR="00C30146">
        <w:rPr>
          <w:sz w:val="28"/>
          <w:szCs w:val="28"/>
        </w:rPr>
        <w:t>Castle Rock Dr</w:t>
      </w:r>
      <w:r w:rsidR="00250DE4">
        <w:rPr>
          <w:sz w:val="28"/>
          <w:szCs w:val="28"/>
        </w:rPr>
        <w:t>ive</w:t>
      </w:r>
      <w:r w:rsidR="007F7E53">
        <w:rPr>
          <w:sz w:val="28"/>
          <w:szCs w:val="28"/>
        </w:rPr>
        <w:t xml:space="preserve">. </w:t>
      </w:r>
      <w:r w:rsidR="007919BB">
        <w:rPr>
          <w:sz w:val="28"/>
          <w:szCs w:val="28"/>
        </w:rPr>
        <w:t>The BOD will elect new Officers for 2022-23.</w:t>
      </w:r>
    </w:p>
    <w:p w14:paraId="5D8CB17D" w14:textId="02D06833" w:rsidR="00E82086" w:rsidRPr="00DD0BAB" w:rsidRDefault="00E01EDB" w:rsidP="00E82086">
      <w:pPr>
        <w:rPr>
          <w:iCs/>
          <w:sz w:val="28"/>
          <w:szCs w:val="28"/>
        </w:rPr>
      </w:pPr>
      <w:r>
        <w:rPr>
          <w:b/>
          <w:sz w:val="28"/>
          <w:szCs w:val="28"/>
        </w:rPr>
        <w:lastRenderedPageBreak/>
        <w:t>MOTION TO ADJOURN</w:t>
      </w:r>
      <w:r w:rsidR="00F00AB4">
        <w:rPr>
          <w:b/>
          <w:sz w:val="28"/>
          <w:szCs w:val="28"/>
        </w:rPr>
        <w:t>:</w:t>
      </w:r>
      <w:r w:rsidR="00DD0BAB">
        <w:rPr>
          <w:iCs/>
          <w:sz w:val="28"/>
          <w:szCs w:val="28"/>
        </w:rPr>
        <w:t xml:space="preserve"> Jerry Phipps made a motion to adjourn, seconded by Roger Cousins. Motion carried. The 2022 Annual Meeting was adjourned at 10:45 AM.</w:t>
      </w:r>
    </w:p>
    <w:sectPr w:rsidR="00E82086" w:rsidRPr="00DD0BA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2DEAD" w14:textId="77777777" w:rsidR="00683CF3" w:rsidRDefault="00683CF3" w:rsidP="00E54296">
      <w:pPr>
        <w:spacing w:after="0" w:line="240" w:lineRule="auto"/>
      </w:pPr>
      <w:r>
        <w:separator/>
      </w:r>
    </w:p>
  </w:endnote>
  <w:endnote w:type="continuationSeparator" w:id="0">
    <w:p w14:paraId="42C571B1" w14:textId="77777777" w:rsidR="00683CF3" w:rsidRDefault="00683CF3" w:rsidP="00E54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122781"/>
      <w:docPartObj>
        <w:docPartGallery w:val="Page Numbers (Bottom of Page)"/>
        <w:docPartUnique/>
      </w:docPartObj>
    </w:sdtPr>
    <w:sdtEndPr>
      <w:rPr>
        <w:noProof/>
      </w:rPr>
    </w:sdtEndPr>
    <w:sdtContent>
      <w:p w14:paraId="73660DF0" w14:textId="77777777" w:rsidR="00823DB4" w:rsidRDefault="00823DB4">
        <w:pPr>
          <w:pStyle w:val="Footer"/>
          <w:jc w:val="center"/>
        </w:pPr>
        <w:r>
          <w:fldChar w:fldCharType="begin"/>
        </w:r>
        <w:r>
          <w:instrText xml:space="preserve"> PAGE   \* MERGEFORMAT </w:instrText>
        </w:r>
        <w:r>
          <w:fldChar w:fldCharType="separate"/>
        </w:r>
        <w:r w:rsidR="007A2119">
          <w:rPr>
            <w:noProof/>
          </w:rPr>
          <w:t>1</w:t>
        </w:r>
        <w:r>
          <w:rPr>
            <w:noProof/>
          </w:rPr>
          <w:fldChar w:fldCharType="end"/>
        </w:r>
      </w:p>
    </w:sdtContent>
  </w:sdt>
  <w:p w14:paraId="2D31999D" w14:textId="77777777" w:rsidR="00823DB4" w:rsidRDefault="00823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22B13" w14:textId="77777777" w:rsidR="00683CF3" w:rsidRDefault="00683CF3" w:rsidP="00E54296">
      <w:pPr>
        <w:spacing w:after="0" w:line="240" w:lineRule="auto"/>
      </w:pPr>
      <w:r>
        <w:separator/>
      </w:r>
    </w:p>
  </w:footnote>
  <w:footnote w:type="continuationSeparator" w:id="0">
    <w:p w14:paraId="4D07209F" w14:textId="77777777" w:rsidR="00683CF3" w:rsidRDefault="00683CF3" w:rsidP="00E542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2982"/>
    <w:multiLevelType w:val="hybridMultilevel"/>
    <w:tmpl w:val="B984AFB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E520FB"/>
    <w:multiLevelType w:val="hybridMultilevel"/>
    <w:tmpl w:val="80FCE700"/>
    <w:lvl w:ilvl="0" w:tplc="98081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8F7EFF"/>
    <w:multiLevelType w:val="hybridMultilevel"/>
    <w:tmpl w:val="69C88C24"/>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0C2D37"/>
    <w:multiLevelType w:val="hybridMultilevel"/>
    <w:tmpl w:val="87E616EC"/>
    <w:lvl w:ilvl="0" w:tplc="FFFFFFFF">
      <w:start w:val="1"/>
      <w:numFmt w:val="lowerLetter"/>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52C7CDD"/>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5" w15:restartNumberingAfterBreak="0">
    <w:nsid w:val="15B74D57"/>
    <w:multiLevelType w:val="hybridMultilevel"/>
    <w:tmpl w:val="86945FBE"/>
    <w:lvl w:ilvl="0" w:tplc="84E4B0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3756E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20CA28F1"/>
    <w:multiLevelType w:val="hybridMultilevel"/>
    <w:tmpl w:val="D76272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76C0C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B8E1F5D"/>
    <w:multiLevelType w:val="hybridMultilevel"/>
    <w:tmpl w:val="BE34549A"/>
    <w:lvl w:ilvl="0" w:tplc="FFFFFFFF">
      <w:start w:val="1"/>
      <w:numFmt w:val="lowerLetter"/>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FDE15C4"/>
    <w:multiLevelType w:val="hybridMultilevel"/>
    <w:tmpl w:val="77C430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3A46CC"/>
    <w:multiLevelType w:val="hybridMultilevel"/>
    <w:tmpl w:val="8B26C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EE631F"/>
    <w:multiLevelType w:val="hybridMultilevel"/>
    <w:tmpl w:val="D9648F9C"/>
    <w:lvl w:ilvl="0" w:tplc="FFFFFFFF">
      <w:start w:val="1"/>
      <w:numFmt w:val="lowerLetter"/>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342F3F90"/>
    <w:multiLevelType w:val="hybridMultilevel"/>
    <w:tmpl w:val="674E8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176B50"/>
    <w:multiLevelType w:val="hybridMultilevel"/>
    <w:tmpl w:val="17E88E10"/>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4966E9"/>
    <w:multiLevelType w:val="hybridMultilevel"/>
    <w:tmpl w:val="7B2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5257B2"/>
    <w:multiLevelType w:val="hybridMultilevel"/>
    <w:tmpl w:val="745A00E8"/>
    <w:lvl w:ilvl="0" w:tplc="F5207C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CD1327"/>
    <w:multiLevelType w:val="hybridMultilevel"/>
    <w:tmpl w:val="EC3EC5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0447F30"/>
    <w:multiLevelType w:val="hybridMultilevel"/>
    <w:tmpl w:val="50D80822"/>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6C3A01"/>
    <w:multiLevelType w:val="hybridMultilevel"/>
    <w:tmpl w:val="86945FB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58D06BF9"/>
    <w:multiLevelType w:val="hybridMultilevel"/>
    <w:tmpl w:val="DC6EF4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6D55AA"/>
    <w:multiLevelType w:val="hybridMultilevel"/>
    <w:tmpl w:val="6AF6E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AE3D22"/>
    <w:multiLevelType w:val="hybridMultilevel"/>
    <w:tmpl w:val="FB78E7A4"/>
    <w:lvl w:ilvl="0" w:tplc="1BD66768">
      <w:start w:val="1"/>
      <w:numFmt w:val="lowerLetter"/>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3A42D5"/>
    <w:multiLevelType w:val="hybridMultilevel"/>
    <w:tmpl w:val="44A25FA0"/>
    <w:lvl w:ilvl="0" w:tplc="84E4B0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316C41"/>
    <w:multiLevelType w:val="hybridMultilevel"/>
    <w:tmpl w:val="B238A1D2"/>
    <w:lvl w:ilvl="0" w:tplc="F5207C46">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C3523E"/>
    <w:multiLevelType w:val="hybridMultilevel"/>
    <w:tmpl w:val="400A09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5C27DD"/>
    <w:multiLevelType w:val="hybridMultilevel"/>
    <w:tmpl w:val="745A00E8"/>
    <w:lvl w:ilvl="0" w:tplc="F5207C4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961B3A"/>
    <w:multiLevelType w:val="hybridMultilevel"/>
    <w:tmpl w:val="82C0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770102"/>
    <w:multiLevelType w:val="hybridMultilevel"/>
    <w:tmpl w:val="ACBE60C2"/>
    <w:lvl w:ilvl="0" w:tplc="84E4B0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C41AD8"/>
    <w:multiLevelType w:val="hybridMultilevel"/>
    <w:tmpl w:val="F6723116"/>
    <w:lvl w:ilvl="0" w:tplc="04090019">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7F570831"/>
    <w:multiLevelType w:val="hybridMultilevel"/>
    <w:tmpl w:val="9252D71A"/>
    <w:lvl w:ilvl="0" w:tplc="83B8C75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03786692">
    <w:abstractNumId w:val="24"/>
  </w:num>
  <w:num w:numId="2" w16cid:durableId="358897396">
    <w:abstractNumId w:val="22"/>
  </w:num>
  <w:num w:numId="3" w16cid:durableId="1872918361">
    <w:abstractNumId w:val="14"/>
  </w:num>
  <w:num w:numId="4" w16cid:durableId="795215605">
    <w:abstractNumId w:val="16"/>
  </w:num>
  <w:num w:numId="5" w16cid:durableId="617760813">
    <w:abstractNumId w:val="26"/>
  </w:num>
  <w:num w:numId="6" w16cid:durableId="1582760710">
    <w:abstractNumId w:val="1"/>
  </w:num>
  <w:num w:numId="7" w16cid:durableId="1623073852">
    <w:abstractNumId w:val="0"/>
  </w:num>
  <w:num w:numId="8" w16cid:durableId="542639089">
    <w:abstractNumId w:val="25"/>
  </w:num>
  <w:num w:numId="9" w16cid:durableId="208959038">
    <w:abstractNumId w:val="6"/>
  </w:num>
  <w:num w:numId="10" w16cid:durableId="390537923">
    <w:abstractNumId w:val="30"/>
  </w:num>
  <w:num w:numId="11" w16cid:durableId="575866031">
    <w:abstractNumId w:val="17"/>
  </w:num>
  <w:num w:numId="12" w16cid:durableId="870267472">
    <w:abstractNumId w:val="11"/>
  </w:num>
  <w:num w:numId="13" w16cid:durableId="1724598383">
    <w:abstractNumId w:val="10"/>
  </w:num>
  <w:num w:numId="14" w16cid:durableId="2102868831">
    <w:abstractNumId w:val="20"/>
  </w:num>
  <w:num w:numId="15" w16cid:durableId="1738238426">
    <w:abstractNumId w:val="29"/>
  </w:num>
  <w:num w:numId="16" w16cid:durableId="790052958">
    <w:abstractNumId w:val="7"/>
  </w:num>
  <w:num w:numId="17" w16cid:durableId="1637640343">
    <w:abstractNumId w:val="4"/>
  </w:num>
  <w:num w:numId="18" w16cid:durableId="1839925861">
    <w:abstractNumId w:val="8"/>
  </w:num>
  <w:num w:numId="19" w16cid:durableId="1800613046">
    <w:abstractNumId w:val="2"/>
  </w:num>
  <w:num w:numId="20" w16cid:durableId="489099113">
    <w:abstractNumId w:val="12"/>
  </w:num>
  <w:num w:numId="21" w16cid:durableId="1494180306">
    <w:abstractNumId w:val="9"/>
  </w:num>
  <w:num w:numId="22" w16cid:durableId="1867599439">
    <w:abstractNumId w:val="3"/>
  </w:num>
  <w:num w:numId="23" w16cid:durableId="1703438618">
    <w:abstractNumId w:val="5"/>
  </w:num>
  <w:num w:numId="24" w16cid:durableId="1066958258">
    <w:abstractNumId w:val="27"/>
  </w:num>
  <w:num w:numId="25" w16cid:durableId="1006589132">
    <w:abstractNumId w:val="13"/>
  </w:num>
  <w:num w:numId="26" w16cid:durableId="1172062312">
    <w:abstractNumId w:val="28"/>
  </w:num>
  <w:num w:numId="27" w16cid:durableId="633634002">
    <w:abstractNumId w:val="21"/>
  </w:num>
  <w:num w:numId="28" w16cid:durableId="652174204">
    <w:abstractNumId w:val="23"/>
  </w:num>
  <w:num w:numId="29" w16cid:durableId="1495488277">
    <w:abstractNumId w:val="19"/>
  </w:num>
  <w:num w:numId="30" w16cid:durableId="39285234">
    <w:abstractNumId w:val="15"/>
  </w:num>
  <w:num w:numId="31" w16cid:durableId="107167979">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86"/>
    <w:rsid w:val="00000349"/>
    <w:rsid w:val="00021A68"/>
    <w:rsid w:val="00024E27"/>
    <w:rsid w:val="00026E9D"/>
    <w:rsid w:val="00032FE0"/>
    <w:rsid w:val="000516D9"/>
    <w:rsid w:val="00065AB7"/>
    <w:rsid w:val="0006710A"/>
    <w:rsid w:val="0006735A"/>
    <w:rsid w:val="0007123B"/>
    <w:rsid w:val="000810B8"/>
    <w:rsid w:val="00092070"/>
    <w:rsid w:val="00094CDD"/>
    <w:rsid w:val="000A5378"/>
    <w:rsid w:val="000A673E"/>
    <w:rsid w:val="000B30E4"/>
    <w:rsid w:val="000B766D"/>
    <w:rsid w:val="000C7C57"/>
    <w:rsid w:val="000F6958"/>
    <w:rsid w:val="00102450"/>
    <w:rsid w:val="001026FF"/>
    <w:rsid w:val="00111F6E"/>
    <w:rsid w:val="00112E57"/>
    <w:rsid w:val="00114C5B"/>
    <w:rsid w:val="00121ABD"/>
    <w:rsid w:val="00134AF9"/>
    <w:rsid w:val="00142083"/>
    <w:rsid w:val="001571E8"/>
    <w:rsid w:val="0015783B"/>
    <w:rsid w:val="001778DF"/>
    <w:rsid w:val="001958E8"/>
    <w:rsid w:val="001A2457"/>
    <w:rsid w:val="001A42E6"/>
    <w:rsid w:val="001B2A19"/>
    <w:rsid w:val="001B56EE"/>
    <w:rsid w:val="001B733F"/>
    <w:rsid w:val="001B7B34"/>
    <w:rsid w:val="001C0467"/>
    <w:rsid w:val="001C72CB"/>
    <w:rsid w:val="001C7E96"/>
    <w:rsid w:val="001E2AFD"/>
    <w:rsid w:val="001E68C2"/>
    <w:rsid w:val="001E6B03"/>
    <w:rsid w:val="001F2479"/>
    <w:rsid w:val="002307EC"/>
    <w:rsid w:val="002339BA"/>
    <w:rsid w:val="00235AB0"/>
    <w:rsid w:val="002374B0"/>
    <w:rsid w:val="00250DE4"/>
    <w:rsid w:val="0025283B"/>
    <w:rsid w:val="00252A10"/>
    <w:rsid w:val="00257C9E"/>
    <w:rsid w:val="00266D40"/>
    <w:rsid w:val="00272A3D"/>
    <w:rsid w:val="002832EA"/>
    <w:rsid w:val="00287086"/>
    <w:rsid w:val="002935CE"/>
    <w:rsid w:val="00294B95"/>
    <w:rsid w:val="002A3A1B"/>
    <w:rsid w:val="002A5A65"/>
    <w:rsid w:val="002A7D51"/>
    <w:rsid w:val="002B2982"/>
    <w:rsid w:val="002D3E7A"/>
    <w:rsid w:val="002D4749"/>
    <w:rsid w:val="002D671C"/>
    <w:rsid w:val="002E1DFE"/>
    <w:rsid w:val="002E5797"/>
    <w:rsid w:val="002F3E1D"/>
    <w:rsid w:val="002F6FEC"/>
    <w:rsid w:val="00305817"/>
    <w:rsid w:val="00306732"/>
    <w:rsid w:val="0032113E"/>
    <w:rsid w:val="00327F39"/>
    <w:rsid w:val="00334C6E"/>
    <w:rsid w:val="003372DE"/>
    <w:rsid w:val="003455D9"/>
    <w:rsid w:val="00355567"/>
    <w:rsid w:val="00373EB3"/>
    <w:rsid w:val="003746E3"/>
    <w:rsid w:val="00384041"/>
    <w:rsid w:val="00394E57"/>
    <w:rsid w:val="00396045"/>
    <w:rsid w:val="0039713E"/>
    <w:rsid w:val="003A18C1"/>
    <w:rsid w:val="003C72C6"/>
    <w:rsid w:val="003D613B"/>
    <w:rsid w:val="003E05B4"/>
    <w:rsid w:val="003E245D"/>
    <w:rsid w:val="00401445"/>
    <w:rsid w:val="00405EDD"/>
    <w:rsid w:val="004116F7"/>
    <w:rsid w:val="00430D93"/>
    <w:rsid w:val="00433118"/>
    <w:rsid w:val="00435449"/>
    <w:rsid w:val="004359BA"/>
    <w:rsid w:val="0043783E"/>
    <w:rsid w:val="00440CFC"/>
    <w:rsid w:val="00443FCD"/>
    <w:rsid w:val="00452FCF"/>
    <w:rsid w:val="00455900"/>
    <w:rsid w:val="00461C56"/>
    <w:rsid w:val="00463B4E"/>
    <w:rsid w:val="00481202"/>
    <w:rsid w:val="00483344"/>
    <w:rsid w:val="00496077"/>
    <w:rsid w:val="004970A3"/>
    <w:rsid w:val="004B55DB"/>
    <w:rsid w:val="004B7A72"/>
    <w:rsid w:val="004C3A1D"/>
    <w:rsid w:val="004C7450"/>
    <w:rsid w:val="004E36FE"/>
    <w:rsid w:val="004E74B7"/>
    <w:rsid w:val="0050148C"/>
    <w:rsid w:val="00501A21"/>
    <w:rsid w:val="0051393E"/>
    <w:rsid w:val="005142B5"/>
    <w:rsid w:val="00515744"/>
    <w:rsid w:val="00515E8F"/>
    <w:rsid w:val="00525E69"/>
    <w:rsid w:val="00532BC7"/>
    <w:rsid w:val="00541F5A"/>
    <w:rsid w:val="00553164"/>
    <w:rsid w:val="00556AD7"/>
    <w:rsid w:val="00565040"/>
    <w:rsid w:val="00590CB4"/>
    <w:rsid w:val="00593D76"/>
    <w:rsid w:val="005A1BF1"/>
    <w:rsid w:val="005A1D6C"/>
    <w:rsid w:val="005A5A7C"/>
    <w:rsid w:val="005B3D44"/>
    <w:rsid w:val="005B6566"/>
    <w:rsid w:val="005C226A"/>
    <w:rsid w:val="005C457C"/>
    <w:rsid w:val="005C7A1A"/>
    <w:rsid w:val="005D3353"/>
    <w:rsid w:val="005D3C6B"/>
    <w:rsid w:val="005D72D0"/>
    <w:rsid w:val="005E3283"/>
    <w:rsid w:val="005E5B0A"/>
    <w:rsid w:val="006005EC"/>
    <w:rsid w:val="00601F96"/>
    <w:rsid w:val="0062638C"/>
    <w:rsid w:val="00630236"/>
    <w:rsid w:val="00634CD4"/>
    <w:rsid w:val="0063587B"/>
    <w:rsid w:val="00641D0A"/>
    <w:rsid w:val="00650036"/>
    <w:rsid w:val="00654378"/>
    <w:rsid w:val="0066354F"/>
    <w:rsid w:val="00663634"/>
    <w:rsid w:val="006650A7"/>
    <w:rsid w:val="00682E3A"/>
    <w:rsid w:val="00683CF3"/>
    <w:rsid w:val="00686255"/>
    <w:rsid w:val="00686685"/>
    <w:rsid w:val="006A0D0B"/>
    <w:rsid w:val="006A2D5F"/>
    <w:rsid w:val="006A37AB"/>
    <w:rsid w:val="006A7494"/>
    <w:rsid w:val="006D2ADF"/>
    <w:rsid w:val="006D3AC4"/>
    <w:rsid w:val="006D62F1"/>
    <w:rsid w:val="006E32B5"/>
    <w:rsid w:val="006E7DC1"/>
    <w:rsid w:val="006F5972"/>
    <w:rsid w:val="00703662"/>
    <w:rsid w:val="0071151F"/>
    <w:rsid w:val="0071788A"/>
    <w:rsid w:val="00722B41"/>
    <w:rsid w:val="00732216"/>
    <w:rsid w:val="00733352"/>
    <w:rsid w:val="00734184"/>
    <w:rsid w:val="00734971"/>
    <w:rsid w:val="0074083A"/>
    <w:rsid w:val="007462EC"/>
    <w:rsid w:val="00752BDE"/>
    <w:rsid w:val="00765E8C"/>
    <w:rsid w:val="00780C87"/>
    <w:rsid w:val="007914BF"/>
    <w:rsid w:val="007919BB"/>
    <w:rsid w:val="00797CC3"/>
    <w:rsid w:val="007A2119"/>
    <w:rsid w:val="007C7447"/>
    <w:rsid w:val="007C7952"/>
    <w:rsid w:val="007D5A2C"/>
    <w:rsid w:val="007D5BCD"/>
    <w:rsid w:val="007E5DA3"/>
    <w:rsid w:val="007F2CD4"/>
    <w:rsid w:val="007F2FD8"/>
    <w:rsid w:val="007F5E1C"/>
    <w:rsid w:val="007F7E53"/>
    <w:rsid w:val="00810A99"/>
    <w:rsid w:val="0081431C"/>
    <w:rsid w:val="00814563"/>
    <w:rsid w:val="00815734"/>
    <w:rsid w:val="00815EC8"/>
    <w:rsid w:val="00820EF2"/>
    <w:rsid w:val="00823B5D"/>
    <w:rsid w:val="00823DB4"/>
    <w:rsid w:val="00827C07"/>
    <w:rsid w:val="00833936"/>
    <w:rsid w:val="0083523F"/>
    <w:rsid w:val="00835A16"/>
    <w:rsid w:val="00844BFD"/>
    <w:rsid w:val="00851312"/>
    <w:rsid w:val="008524D8"/>
    <w:rsid w:val="00854B30"/>
    <w:rsid w:val="0086062A"/>
    <w:rsid w:val="00862E61"/>
    <w:rsid w:val="0086330E"/>
    <w:rsid w:val="00881CFB"/>
    <w:rsid w:val="00884F16"/>
    <w:rsid w:val="008B7EB0"/>
    <w:rsid w:val="008C4665"/>
    <w:rsid w:val="008C6581"/>
    <w:rsid w:val="008D3E65"/>
    <w:rsid w:val="008D427C"/>
    <w:rsid w:val="008E1A62"/>
    <w:rsid w:val="00902295"/>
    <w:rsid w:val="00910572"/>
    <w:rsid w:val="009226A0"/>
    <w:rsid w:val="00940CF3"/>
    <w:rsid w:val="00941B06"/>
    <w:rsid w:val="00942C21"/>
    <w:rsid w:val="0095026C"/>
    <w:rsid w:val="00954480"/>
    <w:rsid w:val="0096019B"/>
    <w:rsid w:val="00967BF0"/>
    <w:rsid w:val="00971F47"/>
    <w:rsid w:val="0097482C"/>
    <w:rsid w:val="00984EE3"/>
    <w:rsid w:val="00993FB8"/>
    <w:rsid w:val="009A0686"/>
    <w:rsid w:val="009A186B"/>
    <w:rsid w:val="009A4F52"/>
    <w:rsid w:val="009A66BE"/>
    <w:rsid w:val="009B2CA7"/>
    <w:rsid w:val="009B42F2"/>
    <w:rsid w:val="009B45A9"/>
    <w:rsid w:val="009D359E"/>
    <w:rsid w:val="009D62D1"/>
    <w:rsid w:val="009E2E70"/>
    <w:rsid w:val="009E7E28"/>
    <w:rsid w:val="00A023F6"/>
    <w:rsid w:val="00A16334"/>
    <w:rsid w:val="00A16482"/>
    <w:rsid w:val="00A16652"/>
    <w:rsid w:val="00A270F7"/>
    <w:rsid w:val="00A546A4"/>
    <w:rsid w:val="00A66E8D"/>
    <w:rsid w:val="00A73EF4"/>
    <w:rsid w:val="00A74C72"/>
    <w:rsid w:val="00A7777C"/>
    <w:rsid w:val="00A87473"/>
    <w:rsid w:val="00A93273"/>
    <w:rsid w:val="00A94B35"/>
    <w:rsid w:val="00AA1EF7"/>
    <w:rsid w:val="00AA29D7"/>
    <w:rsid w:val="00AA2D31"/>
    <w:rsid w:val="00AA4A5C"/>
    <w:rsid w:val="00AA4B5D"/>
    <w:rsid w:val="00AB69B3"/>
    <w:rsid w:val="00AC4BE5"/>
    <w:rsid w:val="00AD3CAF"/>
    <w:rsid w:val="00AD6C94"/>
    <w:rsid w:val="00AD7C0F"/>
    <w:rsid w:val="00AF218A"/>
    <w:rsid w:val="00AF374B"/>
    <w:rsid w:val="00AF48CB"/>
    <w:rsid w:val="00B126A6"/>
    <w:rsid w:val="00B127B3"/>
    <w:rsid w:val="00B13F08"/>
    <w:rsid w:val="00B22E7B"/>
    <w:rsid w:val="00B23A9C"/>
    <w:rsid w:val="00B24AAB"/>
    <w:rsid w:val="00B251E1"/>
    <w:rsid w:val="00B27FB4"/>
    <w:rsid w:val="00B31118"/>
    <w:rsid w:val="00B6195E"/>
    <w:rsid w:val="00B65013"/>
    <w:rsid w:val="00B65912"/>
    <w:rsid w:val="00B6663D"/>
    <w:rsid w:val="00B731B2"/>
    <w:rsid w:val="00B76C32"/>
    <w:rsid w:val="00BA1C18"/>
    <w:rsid w:val="00BA5807"/>
    <w:rsid w:val="00BA69F9"/>
    <w:rsid w:val="00BB417A"/>
    <w:rsid w:val="00BB6832"/>
    <w:rsid w:val="00BC0E88"/>
    <w:rsid w:val="00BC28DE"/>
    <w:rsid w:val="00BC488F"/>
    <w:rsid w:val="00BC5C27"/>
    <w:rsid w:val="00BC75D9"/>
    <w:rsid w:val="00BD3D8A"/>
    <w:rsid w:val="00BD7A07"/>
    <w:rsid w:val="00BF0223"/>
    <w:rsid w:val="00BF0659"/>
    <w:rsid w:val="00BF4594"/>
    <w:rsid w:val="00BF4AE6"/>
    <w:rsid w:val="00C117F7"/>
    <w:rsid w:val="00C12F55"/>
    <w:rsid w:val="00C13881"/>
    <w:rsid w:val="00C14EE9"/>
    <w:rsid w:val="00C30146"/>
    <w:rsid w:val="00C363AE"/>
    <w:rsid w:val="00C55ED8"/>
    <w:rsid w:val="00C57A42"/>
    <w:rsid w:val="00C61486"/>
    <w:rsid w:val="00C64D3A"/>
    <w:rsid w:val="00C800C4"/>
    <w:rsid w:val="00C94019"/>
    <w:rsid w:val="00CA13EF"/>
    <w:rsid w:val="00CA3E2A"/>
    <w:rsid w:val="00CB1C26"/>
    <w:rsid w:val="00CB459E"/>
    <w:rsid w:val="00CC2053"/>
    <w:rsid w:val="00CC2D5B"/>
    <w:rsid w:val="00CC3169"/>
    <w:rsid w:val="00CE40BA"/>
    <w:rsid w:val="00CE508F"/>
    <w:rsid w:val="00CE74D4"/>
    <w:rsid w:val="00CF7C1B"/>
    <w:rsid w:val="00D03480"/>
    <w:rsid w:val="00D2536D"/>
    <w:rsid w:val="00D25D74"/>
    <w:rsid w:val="00D35CB2"/>
    <w:rsid w:val="00D35DD5"/>
    <w:rsid w:val="00D3708A"/>
    <w:rsid w:val="00D40E1F"/>
    <w:rsid w:val="00D65140"/>
    <w:rsid w:val="00D7615D"/>
    <w:rsid w:val="00D91E04"/>
    <w:rsid w:val="00D95C42"/>
    <w:rsid w:val="00DB3A5A"/>
    <w:rsid w:val="00DB3C85"/>
    <w:rsid w:val="00DC075A"/>
    <w:rsid w:val="00DC3945"/>
    <w:rsid w:val="00DD0BAB"/>
    <w:rsid w:val="00DE1AB8"/>
    <w:rsid w:val="00DE7A6C"/>
    <w:rsid w:val="00DF0701"/>
    <w:rsid w:val="00DF1CE0"/>
    <w:rsid w:val="00DF788B"/>
    <w:rsid w:val="00E009CA"/>
    <w:rsid w:val="00E01EDB"/>
    <w:rsid w:val="00E11521"/>
    <w:rsid w:val="00E118BA"/>
    <w:rsid w:val="00E11BB9"/>
    <w:rsid w:val="00E141A2"/>
    <w:rsid w:val="00E34903"/>
    <w:rsid w:val="00E41E39"/>
    <w:rsid w:val="00E45B6F"/>
    <w:rsid w:val="00E52816"/>
    <w:rsid w:val="00E54296"/>
    <w:rsid w:val="00E65E0F"/>
    <w:rsid w:val="00E664E7"/>
    <w:rsid w:val="00E676B6"/>
    <w:rsid w:val="00E73EC3"/>
    <w:rsid w:val="00E82086"/>
    <w:rsid w:val="00E82881"/>
    <w:rsid w:val="00E83C1F"/>
    <w:rsid w:val="00E853B6"/>
    <w:rsid w:val="00E953D3"/>
    <w:rsid w:val="00E97646"/>
    <w:rsid w:val="00EA06B1"/>
    <w:rsid w:val="00EA17F8"/>
    <w:rsid w:val="00EA7507"/>
    <w:rsid w:val="00EB1EA7"/>
    <w:rsid w:val="00EC0B9B"/>
    <w:rsid w:val="00EC0F99"/>
    <w:rsid w:val="00EC3D45"/>
    <w:rsid w:val="00EC66A5"/>
    <w:rsid w:val="00EC7C52"/>
    <w:rsid w:val="00ED1B50"/>
    <w:rsid w:val="00ED241E"/>
    <w:rsid w:val="00ED7FB7"/>
    <w:rsid w:val="00EF2164"/>
    <w:rsid w:val="00F00AB4"/>
    <w:rsid w:val="00F07B1C"/>
    <w:rsid w:val="00F176CA"/>
    <w:rsid w:val="00F24FDE"/>
    <w:rsid w:val="00F272CB"/>
    <w:rsid w:val="00F34F96"/>
    <w:rsid w:val="00F56618"/>
    <w:rsid w:val="00F622E1"/>
    <w:rsid w:val="00F62462"/>
    <w:rsid w:val="00F65AA4"/>
    <w:rsid w:val="00F71758"/>
    <w:rsid w:val="00F73F2A"/>
    <w:rsid w:val="00F76161"/>
    <w:rsid w:val="00F81403"/>
    <w:rsid w:val="00F86B65"/>
    <w:rsid w:val="00F914DE"/>
    <w:rsid w:val="00F944D1"/>
    <w:rsid w:val="00F94C2C"/>
    <w:rsid w:val="00F978CA"/>
    <w:rsid w:val="00FB2240"/>
    <w:rsid w:val="00FB2F53"/>
    <w:rsid w:val="00FB652F"/>
    <w:rsid w:val="00FD5481"/>
    <w:rsid w:val="00FE399D"/>
    <w:rsid w:val="00FE3F68"/>
    <w:rsid w:val="00FE7C2E"/>
    <w:rsid w:val="00FE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A1C5E"/>
  <w15:docId w15:val="{14CA92B4-B147-41D2-82A5-F2868256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0F99"/>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C0F99"/>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0F99"/>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C0F99"/>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C0F99"/>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C0F99"/>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C0F99"/>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C0F99"/>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0F99"/>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086"/>
    <w:pPr>
      <w:ind w:left="720"/>
      <w:contextualSpacing/>
    </w:pPr>
  </w:style>
  <w:style w:type="paragraph" w:styleId="Header">
    <w:name w:val="header"/>
    <w:basedOn w:val="Normal"/>
    <w:link w:val="HeaderChar"/>
    <w:uiPriority w:val="99"/>
    <w:unhideWhenUsed/>
    <w:rsid w:val="00E54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296"/>
  </w:style>
  <w:style w:type="paragraph" w:styleId="Footer">
    <w:name w:val="footer"/>
    <w:basedOn w:val="Normal"/>
    <w:link w:val="FooterChar"/>
    <w:uiPriority w:val="99"/>
    <w:unhideWhenUsed/>
    <w:rsid w:val="00E54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296"/>
  </w:style>
  <w:style w:type="paragraph" w:styleId="BalloonText">
    <w:name w:val="Balloon Text"/>
    <w:basedOn w:val="Normal"/>
    <w:link w:val="BalloonTextChar"/>
    <w:uiPriority w:val="99"/>
    <w:semiHidden/>
    <w:unhideWhenUsed/>
    <w:rsid w:val="00E5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296"/>
    <w:rPr>
      <w:rFonts w:ascii="Tahoma" w:hAnsi="Tahoma" w:cs="Tahoma"/>
      <w:sz w:val="16"/>
      <w:szCs w:val="16"/>
    </w:rPr>
  </w:style>
  <w:style w:type="character" w:customStyle="1" w:styleId="Heading1Char">
    <w:name w:val="Heading 1 Char"/>
    <w:basedOn w:val="DefaultParagraphFont"/>
    <w:link w:val="Heading1"/>
    <w:uiPriority w:val="9"/>
    <w:rsid w:val="00EC0F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C0F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C0F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C0F9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C0F9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C0F9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C0F9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C0F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F99"/>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3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30D1E-30F8-4F0D-BED9-CAD9F652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Davis</dc:creator>
  <cp:lastModifiedBy>Ken Davis</cp:lastModifiedBy>
  <cp:revision>3</cp:revision>
  <cp:lastPrinted>2022-02-23T20:49:00Z</cp:lastPrinted>
  <dcterms:created xsi:type="dcterms:W3CDTF">2022-04-02T01:52:00Z</dcterms:created>
  <dcterms:modified xsi:type="dcterms:W3CDTF">2023-03-23T19:34:00Z</dcterms:modified>
</cp:coreProperties>
</file>