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13CF" w14:textId="3F127CB4" w:rsidR="000746B3" w:rsidRDefault="00503EBA" w:rsidP="00D923DB">
      <w:pPr>
        <w:jc w:val="center"/>
        <w:rPr>
          <w:b/>
          <w:sz w:val="40"/>
          <w:szCs w:val="40"/>
          <w:u w:val="single"/>
        </w:rPr>
      </w:pPr>
      <w:r>
        <w:rPr>
          <w:b/>
          <w:sz w:val="40"/>
          <w:szCs w:val="40"/>
          <w:u w:val="single"/>
        </w:rPr>
        <w:t xml:space="preserve">PENDING </w:t>
      </w:r>
      <w:r w:rsidR="00E82086">
        <w:rPr>
          <w:b/>
          <w:sz w:val="40"/>
          <w:szCs w:val="40"/>
          <w:u w:val="single"/>
        </w:rPr>
        <w:t>COP CONDO ASSOCIATION</w:t>
      </w:r>
      <w:r w:rsidR="00BA5807">
        <w:rPr>
          <w:b/>
          <w:sz w:val="40"/>
          <w:szCs w:val="40"/>
          <w:u w:val="single"/>
        </w:rPr>
        <w:t xml:space="preserve"> MEETING</w:t>
      </w:r>
      <w:r w:rsidR="00BD2ADD">
        <w:rPr>
          <w:b/>
          <w:sz w:val="40"/>
          <w:szCs w:val="40"/>
          <w:u w:val="single"/>
        </w:rPr>
        <w:t xml:space="preserve"> </w:t>
      </w:r>
      <w:r w:rsidR="001B012D">
        <w:rPr>
          <w:b/>
          <w:sz w:val="40"/>
          <w:szCs w:val="40"/>
          <w:u w:val="single"/>
        </w:rPr>
        <w:t xml:space="preserve">MINUTES </w:t>
      </w:r>
      <w:r>
        <w:rPr>
          <w:b/>
          <w:sz w:val="40"/>
          <w:szCs w:val="40"/>
          <w:u w:val="single"/>
        </w:rPr>
        <w:t xml:space="preserve">     </w:t>
      </w:r>
      <w:r w:rsidR="00775B72">
        <w:rPr>
          <w:b/>
          <w:sz w:val="40"/>
          <w:szCs w:val="40"/>
          <w:u w:val="single"/>
        </w:rPr>
        <w:t>Saturday</w:t>
      </w:r>
      <w:r w:rsidR="001B012D">
        <w:rPr>
          <w:b/>
          <w:sz w:val="40"/>
          <w:szCs w:val="40"/>
          <w:u w:val="single"/>
        </w:rPr>
        <w:t xml:space="preserve"> </w:t>
      </w:r>
      <w:r w:rsidR="00550597">
        <w:rPr>
          <w:b/>
          <w:sz w:val="40"/>
          <w:szCs w:val="40"/>
          <w:u w:val="single"/>
        </w:rPr>
        <w:t>10/28/2023</w:t>
      </w:r>
    </w:p>
    <w:p w14:paraId="227252A0" w14:textId="77777777" w:rsidR="00D923DB" w:rsidRPr="00D923DB" w:rsidRDefault="00D923DB" w:rsidP="00D923DB">
      <w:pPr>
        <w:jc w:val="center"/>
        <w:rPr>
          <w:b/>
          <w:sz w:val="40"/>
          <w:szCs w:val="40"/>
          <w:u w:val="single"/>
        </w:rPr>
      </w:pPr>
    </w:p>
    <w:p w14:paraId="19265018" w14:textId="77777777" w:rsidR="00F21FCC" w:rsidRDefault="00095A0F" w:rsidP="00E95504">
      <w:pPr>
        <w:tabs>
          <w:tab w:val="center" w:pos="4680"/>
        </w:tabs>
        <w:jc w:val="center"/>
        <w:rPr>
          <w:b/>
          <w:sz w:val="28"/>
          <w:szCs w:val="28"/>
        </w:rPr>
      </w:pPr>
      <w:r>
        <w:rPr>
          <w:b/>
          <w:sz w:val="28"/>
          <w:szCs w:val="28"/>
        </w:rPr>
        <w:t>B</w:t>
      </w:r>
      <w:r w:rsidR="000746B3">
        <w:rPr>
          <w:b/>
          <w:sz w:val="28"/>
          <w:szCs w:val="28"/>
        </w:rPr>
        <w:t xml:space="preserve">OARD MEMBERS PRESENT: </w:t>
      </w:r>
    </w:p>
    <w:p w14:paraId="1C75EAB1" w14:textId="51B213CB" w:rsidR="00CB5A40" w:rsidRPr="00F21FCC" w:rsidRDefault="00F21FCC" w:rsidP="00F21FCC">
      <w:pPr>
        <w:tabs>
          <w:tab w:val="center" w:pos="4680"/>
        </w:tabs>
        <w:rPr>
          <w:bCs/>
          <w:sz w:val="28"/>
          <w:szCs w:val="28"/>
        </w:rPr>
      </w:pPr>
      <w:r w:rsidRPr="00F21FCC">
        <w:rPr>
          <w:bCs/>
          <w:sz w:val="28"/>
          <w:szCs w:val="28"/>
        </w:rPr>
        <w:tab/>
      </w:r>
      <w:r w:rsidR="000746B3" w:rsidRPr="00F21FCC">
        <w:rPr>
          <w:bCs/>
          <w:sz w:val="28"/>
          <w:szCs w:val="28"/>
        </w:rPr>
        <w:t>President Ken Davis, Vice President &amp; Chair of the</w:t>
      </w:r>
      <w:r w:rsidR="008D5C4C" w:rsidRPr="00F21FCC">
        <w:rPr>
          <w:bCs/>
          <w:sz w:val="28"/>
          <w:szCs w:val="28"/>
        </w:rPr>
        <w:t xml:space="preserve"> </w:t>
      </w:r>
      <w:r w:rsidR="000746B3" w:rsidRPr="00F21FCC">
        <w:rPr>
          <w:bCs/>
          <w:sz w:val="28"/>
          <w:szCs w:val="28"/>
        </w:rPr>
        <w:t>Grounds Committee Jan Nelson, Treasurer Patricia Sannerud, Secretary Myra</w:t>
      </w:r>
      <w:r w:rsidRPr="00F21FCC">
        <w:rPr>
          <w:bCs/>
          <w:sz w:val="28"/>
          <w:szCs w:val="28"/>
        </w:rPr>
        <w:t xml:space="preserve"> </w:t>
      </w:r>
      <w:r w:rsidR="000746B3" w:rsidRPr="00F21FCC">
        <w:rPr>
          <w:bCs/>
          <w:sz w:val="28"/>
          <w:szCs w:val="28"/>
        </w:rPr>
        <w:t>Fribourg, Chair of the</w:t>
      </w:r>
      <w:r w:rsidRPr="00F21FCC">
        <w:rPr>
          <w:bCs/>
          <w:sz w:val="28"/>
          <w:szCs w:val="28"/>
        </w:rPr>
        <w:t xml:space="preserve"> </w:t>
      </w:r>
      <w:r w:rsidR="000746B3" w:rsidRPr="00F21FCC">
        <w:rPr>
          <w:bCs/>
          <w:sz w:val="28"/>
          <w:szCs w:val="28"/>
        </w:rPr>
        <w:t xml:space="preserve">Architectural Committee </w:t>
      </w:r>
      <w:r w:rsidR="00E9246F" w:rsidRPr="00F21FCC">
        <w:rPr>
          <w:bCs/>
          <w:sz w:val="28"/>
          <w:szCs w:val="28"/>
        </w:rPr>
        <w:t xml:space="preserve">Jerry </w:t>
      </w:r>
      <w:r w:rsidR="000746B3" w:rsidRPr="00F21FCC">
        <w:rPr>
          <w:bCs/>
          <w:sz w:val="28"/>
          <w:szCs w:val="28"/>
        </w:rPr>
        <w:t>Phipps. Quorum established.</w:t>
      </w:r>
    </w:p>
    <w:p w14:paraId="17BC8A2D" w14:textId="77777777" w:rsidR="00F21FCC" w:rsidRDefault="0086062A" w:rsidP="00E95504">
      <w:pPr>
        <w:jc w:val="center"/>
        <w:rPr>
          <w:b/>
          <w:sz w:val="28"/>
          <w:szCs w:val="28"/>
        </w:rPr>
      </w:pPr>
      <w:r w:rsidRPr="0086062A">
        <w:rPr>
          <w:b/>
          <w:sz w:val="28"/>
          <w:szCs w:val="28"/>
        </w:rPr>
        <w:t>VISITORS</w:t>
      </w:r>
      <w:r w:rsidR="00E82086" w:rsidRPr="0086062A">
        <w:rPr>
          <w:b/>
          <w:sz w:val="28"/>
          <w:szCs w:val="28"/>
        </w:rPr>
        <w:t>:</w:t>
      </w:r>
      <w:r w:rsidR="00E54296" w:rsidRPr="0086062A">
        <w:rPr>
          <w:b/>
          <w:sz w:val="28"/>
          <w:szCs w:val="28"/>
        </w:rPr>
        <w:t xml:space="preserve"> </w:t>
      </w:r>
    </w:p>
    <w:p w14:paraId="1D9C8E6C" w14:textId="6DDB78F7" w:rsidR="005D62E6" w:rsidRPr="00F21FCC" w:rsidRDefault="00E34903" w:rsidP="00F21FCC">
      <w:pPr>
        <w:rPr>
          <w:bCs/>
          <w:sz w:val="28"/>
          <w:szCs w:val="28"/>
        </w:rPr>
      </w:pPr>
      <w:r w:rsidRPr="00F21FCC">
        <w:rPr>
          <w:bCs/>
          <w:sz w:val="28"/>
          <w:szCs w:val="28"/>
        </w:rPr>
        <w:t xml:space="preserve"> </w:t>
      </w:r>
      <w:r w:rsidR="00080C54" w:rsidRPr="00F21FCC">
        <w:rPr>
          <w:bCs/>
          <w:sz w:val="28"/>
          <w:szCs w:val="28"/>
        </w:rPr>
        <w:t xml:space="preserve">Terrie Luna, Sharen Hicks, </w:t>
      </w:r>
      <w:r w:rsidR="009935D4" w:rsidRPr="00F21FCC">
        <w:rPr>
          <w:bCs/>
          <w:sz w:val="28"/>
          <w:szCs w:val="28"/>
        </w:rPr>
        <w:t xml:space="preserve">Daria &amp; Daryl </w:t>
      </w:r>
      <w:r w:rsidR="0059177E" w:rsidRPr="00F21FCC">
        <w:rPr>
          <w:bCs/>
          <w:sz w:val="28"/>
          <w:szCs w:val="28"/>
        </w:rPr>
        <w:t>Miglia, Tammy</w:t>
      </w:r>
      <w:r w:rsidR="001B012D" w:rsidRPr="00F21FCC">
        <w:rPr>
          <w:bCs/>
          <w:sz w:val="28"/>
          <w:szCs w:val="28"/>
        </w:rPr>
        <w:t xml:space="preserve"> Arms</w:t>
      </w:r>
      <w:r w:rsidR="00900EAB" w:rsidRPr="00F21FCC">
        <w:rPr>
          <w:bCs/>
          <w:sz w:val="28"/>
          <w:szCs w:val="28"/>
        </w:rPr>
        <w:t xml:space="preserve">, Sandi Tischer, </w:t>
      </w:r>
      <w:r w:rsidR="001B012D" w:rsidRPr="00F21FCC">
        <w:rPr>
          <w:bCs/>
          <w:sz w:val="28"/>
          <w:szCs w:val="28"/>
        </w:rPr>
        <w:t xml:space="preserve">and </w:t>
      </w:r>
      <w:r w:rsidR="001269EA" w:rsidRPr="00F21FCC">
        <w:rPr>
          <w:bCs/>
          <w:sz w:val="28"/>
          <w:szCs w:val="28"/>
        </w:rPr>
        <w:t>Debi Penta</w:t>
      </w:r>
    </w:p>
    <w:p w14:paraId="1CE6C082" w14:textId="38DD5ED0" w:rsidR="0043783E" w:rsidRDefault="0043783E" w:rsidP="00E95504">
      <w:pPr>
        <w:jc w:val="center"/>
        <w:rPr>
          <w:b/>
          <w:sz w:val="28"/>
          <w:szCs w:val="28"/>
        </w:rPr>
      </w:pPr>
      <w:r>
        <w:rPr>
          <w:b/>
          <w:sz w:val="28"/>
          <w:szCs w:val="28"/>
        </w:rPr>
        <w:t xml:space="preserve">CALL TO ORDER: </w:t>
      </w:r>
      <w:r w:rsidR="00B65912">
        <w:rPr>
          <w:b/>
          <w:sz w:val="28"/>
          <w:szCs w:val="28"/>
        </w:rPr>
        <w:t xml:space="preserve"> </w:t>
      </w:r>
      <w:r w:rsidR="001269EA">
        <w:rPr>
          <w:b/>
          <w:sz w:val="28"/>
          <w:szCs w:val="28"/>
        </w:rPr>
        <w:t xml:space="preserve">by </w:t>
      </w:r>
      <w:r w:rsidR="00B65912">
        <w:rPr>
          <w:b/>
          <w:sz w:val="28"/>
          <w:szCs w:val="28"/>
        </w:rPr>
        <w:t>President (Ken Davis</w:t>
      </w:r>
      <w:r>
        <w:rPr>
          <w:b/>
          <w:sz w:val="28"/>
          <w:szCs w:val="28"/>
        </w:rPr>
        <w:t>)</w:t>
      </w:r>
      <w:r w:rsidR="00635AF4">
        <w:rPr>
          <w:b/>
          <w:sz w:val="28"/>
          <w:szCs w:val="28"/>
        </w:rPr>
        <w:t xml:space="preserve"> at 9:00 AM</w:t>
      </w:r>
    </w:p>
    <w:p w14:paraId="3788A862" w14:textId="08136AD1" w:rsidR="00F82969" w:rsidRPr="00EF354D" w:rsidRDefault="00F82969" w:rsidP="00E95504">
      <w:pPr>
        <w:jc w:val="center"/>
        <w:rPr>
          <w:b/>
          <w:sz w:val="28"/>
          <w:szCs w:val="28"/>
        </w:rPr>
      </w:pPr>
      <w:r w:rsidRPr="00C174A9">
        <w:rPr>
          <w:b/>
          <w:sz w:val="28"/>
          <w:szCs w:val="28"/>
        </w:rPr>
        <w:t>APPROVAL OF MINUTES: (</w:t>
      </w:r>
      <w:r w:rsidRPr="00F82969">
        <w:rPr>
          <w:b/>
          <w:sz w:val="28"/>
          <w:szCs w:val="28"/>
          <w:u w:val="single"/>
        </w:rPr>
        <w:t>SECRETARY</w:t>
      </w:r>
      <w:r w:rsidRPr="00C174A9">
        <w:rPr>
          <w:b/>
          <w:sz w:val="28"/>
          <w:szCs w:val="28"/>
          <w:u w:val="single"/>
        </w:rPr>
        <w:t>: Myra Fribourg</w:t>
      </w:r>
      <w:r>
        <w:rPr>
          <w:b/>
          <w:sz w:val="28"/>
          <w:szCs w:val="28"/>
        </w:rPr>
        <w:t>)</w:t>
      </w:r>
    </w:p>
    <w:p w14:paraId="3295F0D9" w14:textId="5B5431F5" w:rsidR="00443FCD" w:rsidRPr="00F21FCC" w:rsidRDefault="008D5C4C" w:rsidP="008D5C4C">
      <w:pPr>
        <w:tabs>
          <w:tab w:val="center" w:pos="4680"/>
        </w:tabs>
        <w:rPr>
          <w:bCs/>
          <w:sz w:val="28"/>
          <w:szCs w:val="28"/>
        </w:rPr>
      </w:pPr>
      <w:r w:rsidRPr="00F21FCC">
        <w:rPr>
          <w:bCs/>
          <w:sz w:val="28"/>
          <w:szCs w:val="28"/>
        </w:rPr>
        <w:tab/>
      </w:r>
      <w:r w:rsidR="00291F4E" w:rsidRPr="00F21FCC">
        <w:rPr>
          <w:bCs/>
          <w:sz w:val="28"/>
          <w:szCs w:val="28"/>
        </w:rPr>
        <w:t xml:space="preserve">Secretary Myra Fribourg requested approval of the minutes </w:t>
      </w:r>
      <w:r w:rsidR="006D154C" w:rsidRPr="00F21FCC">
        <w:rPr>
          <w:bCs/>
          <w:sz w:val="28"/>
          <w:szCs w:val="28"/>
        </w:rPr>
        <w:t xml:space="preserve">for the Regular Meeting of </w:t>
      </w:r>
      <w:r w:rsidR="009346E1" w:rsidRPr="00F21FCC">
        <w:rPr>
          <w:bCs/>
          <w:sz w:val="28"/>
          <w:szCs w:val="28"/>
        </w:rPr>
        <w:t>June 24, 2023. Motion by Patricia Sannerud, seconded</w:t>
      </w:r>
      <w:r w:rsidR="001172BD" w:rsidRPr="00F21FCC">
        <w:rPr>
          <w:bCs/>
          <w:sz w:val="28"/>
          <w:szCs w:val="28"/>
        </w:rPr>
        <w:t xml:space="preserve"> by </w:t>
      </w:r>
      <w:r w:rsidR="00E31790" w:rsidRPr="00F21FCC">
        <w:rPr>
          <w:bCs/>
          <w:sz w:val="28"/>
          <w:szCs w:val="28"/>
        </w:rPr>
        <w:t>Gerry Phipps</w:t>
      </w:r>
      <w:r w:rsidR="00277E7E" w:rsidRPr="00F21FCC">
        <w:rPr>
          <w:bCs/>
          <w:sz w:val="28"/>
          <w:szCs w:val="28"/>
        </w:rPr>
        <w:t>. Approved.</w:t>
      </w:r>
    </w:p>
    <w:p w14:paraId="371D90DE" w14:textId="278A35FC" w:rsidR="00B43D01" w:rsidRPr="00786084" w:rsidRDefault="0086062A" w:rsidP="00E95504">
      <w:pPr>
        <w:jc w:val="center"/>
        <w:rPr>
          <w:b/>
          <w:sz w:val="28"/>
          <w:szCs w:val="28"/>
        </w:rPr>
      </w:pPr>
      <w:r w:rsidRPr="00786084">
        <w:rPr>
          <w:b/>
          <w:sz w:val="28"/>
          <w:szCs w:val="28"/>
          <w:u w:val="single"/>
        </w:rPr>
        <w:t>PRESIDENT</w:t>
      </w:r>
      <w:r w:rsidR="00E01EDB" w:rsidRPr="00786084">
        <w:rPr>
          <w:b/>
          <w:sz w:val="28"/>
          <w:szCs w:val="28"/>
          <w:u w:val="single"/>
        </w:rPr>
        <w:t>’</w:t>
      </w:r>
      <w:r w:rsidRPr="00786084">
        <w:rPr>
          <w:b/>
          <w:sz w:val="28"/>
          <w:szCs w:val="28"/>
          <w:u w:val="single"/>
        </w:rPr>
        <w:t xml:space="preserve">S </w:t>
      </w:r>
      <w:r w:rsidR="00833936" w:rsidRPr="00786084">
        <w:rPr>
          <w:b/>
          <w:sz w:val="28"/>
          <w:szCs w:val="28"/>
          <w:u w:val="single"/>
        </w:rPr>
        <w:t>REPORT</w:t>
      </w:r>
      <w:r w:rsidR="00833936" w:rsidRPr="00786084">
        <w:rPr>
          <w:b/>
          <w:sz w:val="28"/>
          <w:szCs w:val="28"/>
        </w:rPr>
        <w:t>:</w:t>
      </w:r>
      <w:r w:rsidR="00EA7507" w:rsidRPr="00786084">
        <w:rPr>
          <w:b/>
          <w:sz w:val="28"/>
          <w:szCs w:val="28"/>
        </w:rPr>
        <w:t xml:space="preserve"> </w:t>
      </w:r>
      <w:r w:rsidR="00B65912" w:rsidRPr="00786084">
        <w:rPr>
          <w:b/>
          <w:sz w:val="28"/>
          <w:szCs w:val="28"/>
        </w:rPr>
        <w:t>(Ken Davis</w:t>
      </w:r>
      <w:r w:rsidR="00C57A42" w:rsidRPr="00786084">
        <w:rPr>
          <w:b/>
          <w:sz w:val="28"/>
          <w:szCs w:val="28"/>
        </w:rPr>
        <w:t>)</w:t>
      </w:r>
    </w:p>
    <w:p w14:paraId="50AE012F" w14:textId="2D577159" w:rsidR="0040325A" w:rsidRPr="00F21FCC" w:rsidRDefault="00E9017D" w:rsidP="008D5C4C">
      <w:pPr>
        <w:ind w:firstLine="720"/>
        <w:rPr>
          <w:bCs/>
          <w:sz w:val="28"/>
          <w:szCs w:val="28"/>
        </w:rPr>
      </w:pPr>
      <w:r w:rsidRPr="00F21FCC">
        <w:rPr>
          <w:bCs/>
          <w:sz w:val="28"/>
          <w:szCs w:val="28"/>
        </w:rPr>
        <w:t xml:space="preserve">We have new residents in the community. Ann Parent moved into 12510 Prospect (former Dyksterhouse residence). Terrie Luna and Sharon Hicks moved into 12715 Castle Rock (former Shapiro residence). Please welcome our new neighbors as </w:t>
      </w:r>
      <w:r w:rsidR="00C41153" w:rsidRPr="00F21FCC">
        <w:rPr>
          <w:bCs/>
          <w:sz w:val="28"/>
          <w:szCs w:val="28"/>
        </w:rPr>
        <w:t xml:space="preserve">opportunity </w:t>
      </w:r>
      <w:r w:rsidR="004A3F03" w:rsidRPr="00F21FCC">
        <w:rPr>
          <w:bCs/>
          <w:sz w:val="28"/>
          <w:szCs w:val="28"/>
        </w:rPr>
        <w:t>permits.</w:t>
      </w:r>
    </w:p>
    <w:p w14:paraId="0DE0D85E" w14:textId="7048E241" w:rsidR="00650DB9" w:rsidRDefault="009B42F2" w:rsidP="00E95504">
      <w:pPr>
        <w:jc w:val="cente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w:t>
      </w:r>
      <w:r w:rsidR="00C41153">
        <w:rPr>
          <w:b/>
          <w:sz w:val="28"/>
          <w:szCs w:val="28"/>
        </w:rPr>
        <w:t>Jan Nelson</w:t>
      </w:r>
      <w:r w:rsidR="00BC0E88">
        <w:rPr>
          <w:b/>
          <w:sz w:val="28"/>
          <w:szCs w:val="28"/>
        </w:rPr>
        <w:t xml:space="preserve">): </w:t>
      </w:r>
      <w:r w:rsidR="00B3048E">
        <w:rPr>
          <w:b/>
          <w:sz w:val="28"/>
          <w:szCs w:val="28"/>
        </w:rPr>
        <w:t xml:space="preserve"> </w:t>
      </w:r>
      <w:r w:rsidR="00E34692" w:rsidRPr="0070230F">
        <w:rPr>
          <w:b/>
          <w:sz w:val="28"/>
          <w:szCs w:val="28"/>
        </w:rPr>
        <w:t>No</w:t>
      </w:r>
      <w:r w:rsidR="00C91BD3" w:rsidRPr="0070230F">
        <w:rPr>
          <w:b/>
          <w:sz w:val="28"/>
          <w:szCs w:val="28"/>
        </w:rPr>
        <w:t>ne</w:t>
      </w:r>
      <w:r w:rsidR="00E34692" w:rsidRPr="0070230F">
        <w:rPr>
          <w:b/>
          <w:sz w:val="28"/>
          <w:szCs w:val="28"/>
        </w:rPr>
        <w:t>.</w:t>
      </w:r>
    </w:p>
    <w:p w14:paraId="7C49B51B" w14:textId="1F8B239C" w:rsidR="00683B02" w:rsidRDefault="0071788A" w:rsidP="00E95504">
      <w:pPr>
        <w:jc w:val="cente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w:t>
      </w:r>
      <w:r w:rsidR="00FC17FB">
        <w:rPr>
          <w:b/>
          <w:sz w:val="28"/>
          <w:szCs w:val="28"/>
        </w:rPr>
        <w:t>Pat Sannerud</w:t>
      </w:r>
      <w:r w:rsidR="00C57A42">
        <w:rPr>
          <w:b/>
          <w:sz w:val="28"/>
          <w:szCs w:val="28"/>
        </w:rPr>
        <w:t>)</w:t>
      </w:r>
    </w:p>
    <w:p w14:paraId="3D0D5C09" w14:textId="43D0B9DC" w:rsidR="00844BFD" w:rsidRPr="00F21FCC" w:rsidRDefault="00C1744F" w:rsidP="008D5C4C">
      <w:pPr>
        <w:ind w:firstLine="720"/>
        <w:rPr>
          <w:sz w:val="28"/>
          <w:szCs w:val="28"/>
        </w:rPr>
      </w:pPr>
      <w:r w:rsidRPr="00F21FCC">
        <w:rPr>
          <w:sz w:val="28"/>
          <w:szCs w:val="28"/>
        </w:rPr>
        <w:t xml:space="preserve">Approval </w:t>
      </w:r>
      <w:r w:rsidR="00677904" w:rsidRPr="00F21FCC">
        <w:rPr>
          <w:sz w:val="28"/>
          <w:szCs w:val="28"/>
        </w:rPr>
        <w:t xml:space="preserve">of </w:t>
      </w:r>
      <w:r w:rsidR="00394DE9" w:rsidRPr="00F21FCC">
        <w:rPr>
          <w:sz w:val="28"/>
          <w:szCs w:val="28"/>
        </w:rPr>
        <w:t xml:space="preserve">the </w:t>
      </w:r>
      <w:r w:rsidR="0040325A" w:rsidRPr="00F21FCC">
        <w:rPr>
          <w:sz w:val="28"/>
          <w:szCs w:val="28"/>
        </w:rPr>
        <w:t>June</w:t>
      </w:r>
      <w:r w:rsidR="005142B5" w:rsidRPr="00F21FCC">
        <w:rPr>
          <w:sz w:val="28"/>
          <w:szCs w:val="28"/>
        </w:rPr>
        <w:t xml:space="preserve"> Financials</w:t>
      </w:r>
      <w:r w:rsidR="0041622E" w:rsidRPr="00F21FCC">
        <w:rPr>
          <w:sz w:val="28"/>
          <w:szCs w:val="28"/>
        </w:rPr>
        <w:t xml:space="preserve">, moved and seconded. </w:t>
      </w:r>
      <w:r w:rsidR="00844BFD" w:rsidRPr="00F21FCC">
        <w:rPr>
          <w:sz w:val="28"/>
          <w:szCs w:val="28"/>
        </w:rPr>
        <w:t xml:space="preserve">Financials </w:t>
      </w:r>
      <w:r w:rsidR="000C6755" w:rsidRPr="00F21FCC">
        <w:rPr>
          <w:sz w:val="28"/>
          <w:szCs w:val="28"/>
        </w:rPr>
        <w:t>fo</w:t>
      </w:r>
      <w:r w:rsidR="008C1759" w:rsidRPr="00F21FCC">
        <w:rPr>
          <w:sz w:val="28"/>
          <w:szCs w:val="28"/>
        </w:rPr>
        <w:t xml:space="preserve">r </w:t>
      </w:r>
      <w:r w:rsidR="0040325A" w:rsidRPr="00F21FCC">
        <w:rPr>
          <w:sz w:val="28"/>
          <w:szCs w:val="28"/>
        </w:rPr>
        <w:t>July</w:t>
      </w:r>
      <w:r w:rsidR="008D0D70" w:rsidRPr="00F21FCC">
        <w:rPr>
          <w:sz w:val="28"/>
          <w:szCs w:val="28"/>
        </w:rPr>
        <w:t>-</w:t>
      </w:r>
      <w:r w:rsidR="0040325A" w:rsidRPr="00F21FCC">
        <w:rPr>
          <w:sz w:val="28"/>
          <w:szCs w:val="28"/>
        </w:rPr>
        <w:t>September</w:t>
      </w:r>
      <w:r w:rsidR="00DC1887" w:rsidRPr="00F21FCC">
        <w:rPr>
          <w:sz w:val="28"/>
          <w:szCs w:val="28"/>
        </w:rPr>
        <w:t xml:space="preserve"> were reviewed.</w:t>
      </w:r>
      <w:r w:rsidR="002A151D" w:rsidRPr="00F21FCC">
        <w:rPr>
          <w:sz w:val="28"/>
          <w:szCs w:val="28"/>
        </w:rPr>
        <w:t xml:space="preserve"> </w:t>
      </w:r>
      <w:r w:rsidR="004D2683" w:rsidRPr="00F21FCC">
        <w:rPr>
          <w:sz w:val="28"/>
          <w:szCs w:val="28"/>
        </w:rPr>
        <w:t xml:space="preserve">September’s </w:t>
      </w:r>
      <w:r w:rsidR="008D5C4C" w:rsidRPr="00F21FCC">
        <w:rPr>
          <w:sz w:val="28"/>
          <w:szCs w:val="28"/>
        </w:rPr>
        <w:t xml:space="preserve">Balance Sheet </w:t>
      </w:r>
      <w:r w:rsidR="00B635CF" w:rsidRPr="00F21FCC">
        <w:rPr>
          <w:sz w:val="28"/>
          <w:szCs w:val="28"/>
        </w:rPr>
        <w:t>is</w:t>
      </w:r>
      <w:r w:rsidR="00402DF5" w:rsidRPr="00F21FCC">
        <w:rPr>
          <w:sz w:val="28"/>
          <w:szCs w:val="28"/>
        </w:rPr>
        <w:t xml:space="preserve"> appended to thes</w:t>
      </w:r>
      <w:r w:rsidR="00052DA5" w:rsidRPr="00F21FCC">
        <w:rPr>
          <w:sz w:val="28"/>
          <w:szCs w:val="28"/>
        </w:rPr>
        <w:t xml:space="preserve">e </w:t>
      </w:r>
      <w:r w:rsidR="00402DF5" w:rsidRPr="00F21FCC">
        <w:rPr>
          <w:sz w:val="28"/>
          <w:szCs w:val="28"/>
        </w:rPr>
        <w:t>minutes.</w:t>
      </w:r>
    </w:p>
    <w:p w14:paraId="6AAF7A31" w14:textId="77777777" w:rsidR="008D5C4C" w:rsidRPr="00F21FCC" w:rsidRDefault="008D5C4C" w:rsidP="008D5C4C">
      <w:pPr>
        <w:rPr>
          <w:sz w:val="28"/>
          <w:szCs w:val="28"/>
        </w:rPr>
      </w:pPr>
      <w:r w:rsidRPr="00F21FCC">
        <w:rPr>
          <w:sz w:val="28"/>
          <w:szCs w:val="28"/>
        </w:rPr>
        <w:lastRenderedPageBreak/>
        <w:tab/>
      </w:r>
      <w:r w:rsidR="006C5FB6" w:rsidRPr="00F21FCC">
        <w:rPr>
          <w:sz w:val="28"/>
          <w:szCs w:val="28"/>
        </w:rPr>
        <w:t xml:space="preserve">There was discussion of </w:t>
      </w:r>
      <w:r w:rsidR="00EB51C8" w:rsidRPr="00F21FCC">
        <w:rPr>
          <w:sz w:val="28"/>
          <w:szCs w:val="28"/>
        </w:rPr>
        <w:t xml:space="preserve">budgeting for sprinkler repair and funding of Reserves. Treasurer will prepare new budget for 2024 </w:t>
      </w:r>
      <w:r w:rsidR="006216AD" w:rsidRPr="00F21FCC">
        <w:rPr>
          <w:sz w:val="28"/>
          <w:szCs w:val="28"/>
        </w:rPr>
        <w:t xml:space="preserve">based on discussion. </w:t>
      </w:r>
      <w:r w:rsidR="001B012D" w:rsidRPr="00F21FCC">
        <w:rPr>
          <w:sz w:val="28"/>
          <w:szCs w:val="28"/>
        </w:rPr>
        <w:t>The BOD agreed</w:t>
      </w:r>
      <w:r w:rsidR="006216AD" w:rsidRPr="00F21FCC">
        <w:rPr>
          <w:sz w:val="28"/>
          <w:szCs w:val="28"/>
        </w:rPr>
        <w:t xml:space="preserve"> that due to increases </w:t>
      </w:r>
      <w:r w:rsidR="00F96BA1" w:rsidRPr="00F21FCC">
        <w:rPr>
          <w:sz w:val="28"/>
          <w:szCs w:val="28"/>
        </w:rPr>
        <w:t>in mandated expenses and needed supplies to</w:t>
      </w:r>
      <w:r w:rsidR="00BD0C91" w:rsidRPr="00F21FCC">
        <w:rPr>
          <w:sz w:val="28"/>
          <w:szCs w:val="28"/>
        </w:rPr>
        <w:t xml:space="preserve"> </w:t>
      </w:r>
      <w:r w:rsidR="00F96BA1" w:rsidRPr="00F21FCC">
        <w:rPr>
          <w:sz w:val="28"/>
          <w:szCs w:val="28"/>
        </w:rPr>
        <w:t>operat</w:t>
      </w:r>
      <w:r w:rsidR="00BD0C91" w:rsidRPr="00F21FCC">
        <w:rPr>
          <w:sz w:val="28"/>
          <w:szCs w:val="28"/>
        </w:rPr>
        <w:t xml:space="preserve">e the HOA, monthly assessments will </w:t>
      </w:r>
      <w:r w:rsidR="001B012D" w:rsidRPr="00F21FCC">
        <w:rPr>
          <w:sz w:val="28"/>
          <w:szCs w:val="28"/>
        </w:rPr>
        <w:t>need to be</w:t>
      </w:r>
      <w:r w:rsidR="00BD0C91" w:rsidRPr="00F21FCC">
        <w:rPr>
          <w:sz w:val="28"/>
          <w:szCs w:val="28"/>
        </w:rPr>
        <w:t xml:space="preserve"> raised</w:t>
      </w:r>
      <w:r w:rsidR="002A3C7B" w:rsidRPr="00F21FCC">
        <w:rPr>
          <w:sz w:val="28"/>
          <w:szCs w:val="28"/>
        </w:rPr>
        <w:t xml:space="preserve"> s</w:t>
      </w:r>
      <w:r w:rsidR="00052DA5" w:rsidRPr="00F21FCC">
        <w:rPr>
          <w:sz w:val="28"/>
          <w:szCs w:val="28"/>
        </w:rPr>
        <w:t>lightly</w:t>
      </w:r>
      <w:r w:rsidR="002A3C7B" w:rsidRPr="00F21FCC">
        <w:rPr>
          <w:sz w:val="28"/>
          <w:szCs w:val="28"/>
        </w:rPr>
        <w:t xml:space="preserve"> </w:t>
      </w:r>
      <w:r w:rsidR="00BD0C91" w:rsidRPr="00F21FCC">
        <w:rPr>
          <w:sz w:val="28"/>
          <w:szCs w:val="28"/>
        </w:rPr>
        <w:t>for 2024.</w:t>
      </w:r>
      <w:r w:rsidRPr="00F21FCC">
        <w:rPr>
          <w:sz w:val="28"/>
          <w:szCs w:val="28"/>
        </w:rPr>
        <w:t xml:space="preserve"> </w:t>
      </w:r>
      <w:r w:rsidR="002A151D" w:rsidRPr="00F21FCC">
        <w:rPr>
          <w:sz w:val="28"/>
          <w:szCs w:val="28"/>
        </w:rPr>
        <w:t>Disbursements for</w:t>
      </w:r>
      <w:r w:rsidR="00B5773F" w:rsidRPr="00F21FCC">
        <w:rPr>
          <w:sz w:val="28"/>
          <w:szCs w:val="28"/>
        </w:rPr>
        <w:t xml:space="preserve"> July -September include: </w:t>
      </w:r>
    </w:p>
    <w:p w14:paraId="76AE4CD3" w14:textId="2E28C726" w:rsidR="008D5C4C" w:rsidRPr="00F21FCC" w:rsidRDefault="00B5773F" w:rsidP="008D5C4C">
      <w:pPr>
        <w:pStyle w:val="ListParagraph"/>
        <w:numPr>
          <w:ilvl w:val="0"/>
          <w:numId w:val="25"/>
        </w:numPr>
        <w:rPr>
          <w:sz w:val="28"/>
          <w:szCs w:val="28"/>
        </w:rPr>
      </w:pPr>
      <w:r w:rsidRPr="00F21FCC">
        <w:rPr>
          <w:sz w:val="28"/>
          <w:szCs w:val="28"/>
        </w:rPr>
        <w:t>Loma Verde</w:t>
      </w:r>
      <w:r w:rsidR="008B5369" w:rsidRPr="00F21FCC">
        <w:rPr>
          <w:sz w:val="28"/>
          <w:szCs w:val="28"/>
        </w:rPr>
        <w:t xml:space="preserve"> </w:t>
      </w:r>
      <w:r w:rsidR="00870A49">
        <w:rPr>
          <w:sz w:val="28"/>
          <w:szCs w:val="28"/>
        </w:rPr>
        <w:t>invoice for</w:t>
      </w:r>
      <w:r w:rsidR="008B5369" w:rsidRPr="00F21FCC">
        <w:rPr>
          <w:sz w:val="28"/>
          <w:szCs w:val="28"/>
        </w:rPr>
        <w:t xml:space="preserve"> </w:t>
      </w:r>
      <w:r w:rsidR="008D5C4C" w:rsidRPr="00F21FCC">
        <w:rPr>
          <w:sz w:val="28"/>
          <w:szCs w:val="28"/>
        </w:rPr>
        <w:t>$</w:t>
      </w:r>
      <w:r w:rsidR="00870A49">
        <w:rPr>
          <w:sz w:val="28"/>
          <w:szCs w:val="28"/>
        </w:rPr>
        <w:t>2,01</w:t>
      </w:r>
      <w:r w:rsidR="00DF36DF">
        <w:rPr>
          <w:sz w:val="28"/>
          <w:szCs w:val="28"/>
        </w:rPr>
        <w:t>5</w:t>
      </w:r>
      <w:r w:rsidR="00870A49">
        <w:rPr>
          <w:sz w:val="28"/>
          <w:szCs w:val="28"/>
        </w:rPr>
        <w:t xml:space="preserve"> for irrigation repairs</w:t>
      </w:r>
    </w:p>
    <w:p w14:paraId="118C40E9" w14:textId="6BDA4A7B" w:rsidR="006C5FB6" w:rsidRPr="00F21FCC" w:rsidRDefault="001B012D" w:rsidP="008D5C4C">
      <w:pPr>
        <w:pStyle w:val="ListParagraph"/>
        <w:numPr>
          <w:ilvl w:val="0"/>
          <w:numId w:val="25"/>
        </w:numPr>
        <w:rPr>
          <w:sz w:val="28"/>
          <w:szCs w:val="28"/>
        </w:rPr>
      </w:pPr>
      <w:r w:rsidRPr="00F21FCC">
        <w:rPr>
          <w:sz w:val="28"/>
          <w:szCs w:val="28"/>
        </w:rPr>
        <w:t xml:space="preserve">Loma Verde </w:t>
      </w:r>
      <w:r w:rsidR="00870A49">
        <w:rPr>
          <w:sz w:val="28"/>
          <w:szCs w:val="28"/>
        </w:rPr>
        <w:t>invoice for irrigation</w:t>
      </w:r>
      <w:r w:rsidR="008B5369" w:rsidRPr="00F21FCC">
        <w:rPr>
          <w:sz w:val="28"/>
          <w:szCs w:val="28"/>
        </w:rPr>
        <w:t xml:space="preserve"> repair</w:t>
      </w:r>
      <w:r w:rsidR="008D5C4C" w:rsidRPr="00F21FCC">
        <w:rPr>
          <w:sz w:val="28"/>
          <w:szCs w:val="28"/>
        </w:rPr>
        <w:t xml:space="preserve"> $</w:t>
      </w:r>
      <w:r w:rsidR="00DF36DF">
        <w:rPr>
          <w:sz w:val="28"/>
          <w:szCs w:val="28"/>
        </w:rPr>
        <w:t>2,720</w:t>
      </w:r>
    </w:p>
    <w:p w14:paraId="2459AC3C" w14:textId="1454664D" w:rsidR="008D5C4C" w:rsidRPr="00F21FCC" w:rsidRDefault="00870A49" w:rsidP="008D5C4C">
      <w:pPr>
        <w:pStyle w:val="ListParagraph"/>
        <w:numPr>
          <w:ilvl w:val="0"/>
          <w:numId w:val="25"/>
        </w:numPr>
        <w:rPr>
          <w:sz w:val="28"/>
          <w:szCs w:val="28"/>
        </w:rPr>
      </w:pPr>
      <w:r>
        <w:rPr>
          <w:sz w:val="28"/>
          <w:szCs w:val="28"/>
        </w:rPr>
        <w:t>Roger and Lee Cousin</w:t>
      </w:r>
      <w:r w:rsidR="00DF36DF">
        <w:rPr>
          <w:sz w:val="28"/>
          <w:szCs w:val="28"/>
        </w:rPr>
        <w:t xml:space="preserve"> reimbursement for half of sod replacement</w:t>
      </w:r>
      <w:r w:rsidR="00D2681A" w:rsidRPr="00F21FCC">
        <w:rPr>
          <w:sz w:val="28"/>
          <w:szCs w:val="28"/>
        </w:rPr>
        <w:t xml:space="preserve"> $</w:t>
      </w:r>
      <w:r w:rsidR="00DF36DF">
        <w:rPr>
          <w:sz w:val="28"/>
          <w:szCs w:val="28"/>
        </w:rPr>
        <w:t>325</w:t>
      </w:r>
    </w:p>
    <w:p w14:paraId="326F92CA" w14:textId="5517FD83" w:rsidR="00E82086" w:rsidRPr="00F914DE" w:rsidRDefault="00E82086" w:rsidP="00E95504">
      <w:pPr>
        <w:jc w:val="center"/>
        <w:rPr>
          <w:b/>
          <w:sz w:val="28"/>
          <w:szCs w:val="28"/>
        </w:rPr>
      </w:pPr>
      <w:r w:rsidRPr="00F914DE">
        <w:rPr>
          <w:b/>
          <w:sz w:val="28"/>
          <w:szCs w:val="28"/>
          <w:u w:val="single"/>
        </w:rPr>
        <w:t>COMMITTEE REPORTS</w:t>
      </w:r>
      <w:r w:rsidRPr="00F914DE">
        <w:rPr>
          <w:b/>
          <w:sz w:val="28"/>
          <w:szCs w:val="28"/>
        </w:rPr>
        <w:t>:</w:t>
      </w:r>
    </w:p>
    <w:p w14:paraId="4116D918" w14:textId="77777777" w:rsidR="00D2681A" w:rsidRDefault="0071788A" w:rsidP="00D2681A">
      <w:pPr>
        <w:jc w:val="center"/>
        <w:rPr>
          <w:b/>
          <w:sz w:val="28"/>
          <w:szCs w:val="28"/>
        </w:rPr>
      </w:pPr>
      <w:r>
        <w:rPr>
          <w:b/>
          <w:sz w:val="28"/>
          <w:szCs w:val="28"/>
        </w:rPr>
        <w:t>ARCHITECTURAL</w:t>
      </w:r>
      <w:r w:rsidR="00C55ED8">
        <w:rPr>
          <w:b/>
          <w:sz w:val="28"/>
          <w:szCs w:val="28"/>
        </w:rPr>
        <w:t xml:space="preserve"> (</w:t>
      </w:r>
      <w:r w:rsidR="00AC4F52">
        <w:rPr>
          <w:b/>
          <w:sz w:val="28"/>
          <w:szCs w:val="28"/>
        </w:rPr>
        <w:t>Jerry Phipps</w:t>
      </w:r>
      <w:r w:rsidR="00E82086">
        <w:rPr>
          <w:b/>
          <w:sz w:val="28"/>
          <w:szCs w:val="28"/>
        </w:rPr>
        <w:t>)</w:t>
      </w:r>
      <w:r>
        <w:rPr>
          <w:b/>
          <w:sz w:val="28"/>
          <w:szCs w:val="28"/>
        </w:rPr>
        <w:t>:</w:t>
      </w:r>
    </w:p>
    <w:p w14:paraId="4A98BDDC" w14:textId="0905DDB3" w:rsidR="000E77EA" w:rsidRPr="00D2681A" w:rsidRDefault="000E77EA" w:rsidP="00D2681A">
      <w:pPr>
        <w:jc w:val="center"/>
        <w:rPr>
          <w:b/>
          <w:sz w:val="28"/>
          <w:szCs w:val="28"/>
        </w:rPr>
      </w:pPr>
      <w:r w:rsidRPr="006165A2">
        <w:rPr>
          <w:b/>
          <w:bCs/>
          <w:sz w:val="28"/>
          <w:szCs w:val="28"/>
        </w:rPr>
        <w:t xml:space="preserve">New Architectural Requests </w:t>
      </w:r>
      <w:r w:rsidR="001F57CD">
        <w:rPr>
          <w:b/>
          <w:bCs/>
          <w:sz w:val="28"/>
          <w:szCs w:val="28"/>
        </w:rPr>
        <w:t xml:space="preserve">(AR) </w:t>
      </w:r>
      <w:r w:rsidRPr="006165A2">
        <w:rPr>
          <w:b/>
          <w:bCs/>
          <w:sz w:val="28"/>
          <w:szCs w:val="28"/>
        </w:rPr>
        <w:t xml:space="preserve">submitted since the last board </w:t>
      </w:r>
      <w:r w:rsidR="00F107A9" w:rsidRPr="006165A2">
        <w:rPr>
          <w:b/>
          <w:bCs/>
          <w:sz w:val="28"/>
          <w:szCs w:val="28"/>
        </w:rPr>
        <w:t>meeting:</w:t>
      </w:r>
    </w:p>
    <w:p w14:paraId="793CDE30" w14:textId="24CEBC5E" w:rsidR="001F57CD" w:rsidRPr="00F82969" w:rsidRDefault="00F57D43" w:rsidP="00D2681A">
      <w:pPr>
        <w:pStyle w:val="ListParagraph"/>
        <w:numPr>
          <w:ilvl w:val="0"/>
          <w:numId w:val="26"/>
        </w:numPr>
        <w:rPr>
          <w:sz w:val="28"/>
          <w:szCs w:val="28"/>
        </w:rPr>
      </w:pPr>
      <w:r w:rsidRPr="00F82969">
        <w:rPr>
          <w:sz w:val="28"/>
          <w:szCs w:val="28"/>
        </w:rPr>
        <w:t xml:space="preserve">Jerry and Angela Phipps submitted an AR to replace all original </w:t>
      </w:r>
      <w:r w:rsidR="00D62835" w:rsidRPr="00F82969">
        <w:rPr>
          <w:sz w:val="28"/>
          <w:szCs w:val="28"/>
        </w:rPr>
        <w:t>windows and sliders</w:t>
      </w:r>
      <w:r w:rsidR="00EE1FDD" w:rsidRPr="00F82969">
        <w:rPr>
          <w:sz w:val="28"/>
          <w:szCs w:val="28"/>
        </w:rPr>
        <w:t xml:space="preserve"> </w:t>
      </w:r>
      <w:r w:rsidRPr="00F82969">
        <w:rPr>
          <w:sz w:val="28"/>
          <w:szCs w:val="28"/>
        </w:rPr>
        <w:t>with double pane glass with white vinyl frames</w:t>
      </w:r>
      <w:r w:rsidR="0042427F" w:rsidRPr="00F82969">
        <w:rPr>
          <w:sz w:val="28"/>
          <w:szCs w:val="28"/>
        </w:rPr>
        <w:t>.</w:t>
      </w:r>
      <w:r w:rsidR="001F57CD" w:rsidRPr="00F82969">
        <w:rPr>
          <w:sz w:val="28"/>
          <w:szCs w:val="28"/>
        </w:rPr>
        <w:t xml:space="preserve"> Approved via email. Project is now complete.</w:t>
      </w:r>
    </w:p>
    <w:p w14:paraId="6DEB0BA8" w14:textId="390DAF2B" w:rsidR="001F57CD" w:rsidRPr="00F82969" w:rsidRDefault="001F57CD" w:rsidP="00D2681A">
      <w:pPr>
        <w:pStyle w:val="ListParagraph"/>
        <w:numPr>
          <w:ilvl w:val="0"/>
          <w:numId w:val="26"/>
        </w:numPr>
        <w:rPr>
          <w:sz w:val="28"/>
          <w:szCs w:val="28"/>
        </w:rPr>
      </w:pPr>
      <w:r w:rsidRPr="00F82969">
        <w:rPr>
          <w:sz w:val="28"/>
          <w:szCs w:val="28"/>
        </w:rPr>
        <w:t>Jan Nelson submitted an AR to replace all original windows and sliders with double pane glass with white vinyl frames. Approved via email.</w:t>
      </w:r>
    </w:p>
    <w:p w14:paraId="5D61035E" w14:textId="2A1D2C54" w:rsidR="001F57CD" w:rsidRPr="00F82969" w:rsidRDefault="00F57D43" w:rsidP="00D2681A">
      <w:pPr>
        <w:pStyle w:val="ListParagraph"/>
        <w:numPr>
          <w:ilvl w:val="0"/>
          <w:numId w:val="26"/>
        </w:numPr>
        <w:rPr>
          <w:sz w:val="28"/>
          <w:szCs w:val="28"/>
        </w:rPr>
      </w:pPr>
      <w:r w:rsidRPr="00F82969">
        <w:rPr>
          <w:sz w:val="28"/>
          <w:szCs w:val="28"/>
        </w:rPr>
        <w:t xml:space="preserve">Terrie Luna submitted an AR to build </w:t>
      </w:r>
      <w:r w:rsidR="00366ABD" w:rsidRPr="00F82969">
        <w:rPr>
          <w:sz w:val="28"/>
          <w:szCs w:val="28"/>
        </w:rPr>
        <w:t>a</w:t>
      </w:r>
      <w:r w:rsidR="007F5FBE" w:rsidRPr="00F82969">
        <w:rPr>
          <w:sz w:val="28"/>
          <w:szCs w:val="28"/>
        </w:rPr>
        <w:t xml:space="preserve"> brick knee</w:t>
      </w:r>
      <w:r w:rsidR="00366ABD" w:rsidRPr="00F82969">
        <w:rPr>
          <w:sz w:val="28"/>
          <w:szCs w:val="28"/>
        </w:rPr>
        <w:t xml:space="preserve"> </w:t>
      </w:r>
      <w:r w:rsidRPr="00F82969">
        <w:rPr>
          <w:sz w:val="28"/>
          <w:szCs w:val="28"/>
        </w:rPr>
        <w:t>wall around her rear</w:t>
      </w:r>
      <w:r w:rsidR="001F57CD" w:rsidRPr="00F82969">
        <w:rPr>
          <w:sz w:val="28"/>
          <w:szCs w:val="28"/>
        </w:rPr>
        <w:t xml:space="preserve"> </w:t>
      </w:r>
      <w:r w:rsidRPr="00F82969">
        <w:rPr>
          <w:sz w:val="28"/>
          <w:szCs w:val="28"/>
        </w:rPr>
        <w:t>patio</w:t>
      </w:r>
      <w:r w:rsidR="00CA76C3" w:rsidRPr="00F82969">
        <w:rPr>
          <w:sz w:val="28"/>
          <w:szCs w:val="28"/>
        </w:rPr>
        <w:t>.</w:t>
      </w:r>
      <w:r w:rsidR="001F57CD" w:rsidRPr="00F82969">
        <w:rPr>
          <w:sz w:val="28"/>
          <w:szCs w:val="28"/>
        </w:rPr>
        <w:t xml:space="preserve"> Her modified AR was approved by the BOD at this meeting</w:t>
      </w:r>
      <w:r w:rsidR="00C174A9">
        <w:rPr>
          <w:sz w:val="28"/>
          <w:szCs w:val="28"/>
        </w:rPr>
        <w:t>.</w:t>
      </w:r>
    </w:p>
    <w:p w14:paraId="3A9A3C53" w14:textId="77777777" w:rsidR="001F57CD" w:rsidRPr="00F82969" w:rsidRDefault="003D52AA" w:rsidP="00D2681A">
      <w:pPr>
        <w:pStyle w:val="ListParagraph"/>
        <w:numPr>
          <w:ilvl w:val="0"/>
          <w:numId w:val="26"/>
        </w:numPr>
        <w:rPr>
          <w:sz w:val="28"/>
          <w:szCs w:val="28"/>
        </w:rPr>
      </w:pPr>
      <w:r w:rsidRPr="00F82969">
        <w:rPr>
          <w:sz w:val="28"/>
          <w:szCs w:val="28"/>
        </w:rPr>
        <w:t xml:space="preserve">Daria &amp; Daryl Miglia </w:t>
      </w:r>
      <w:r w:rsidR="001F57CD" w:rsidRPr="00F82969">
        <w:rPr>
          <w:sz w:val="28"/>
          <w:szCs w:val="28"/>
        </w:rPr>
        <w:t>submitted and AR</w:t>
      </w:r>
      <w:r w:rsidRPr="00F82969">
        <w:rPr>
          <w:sz w:val="28"/>
          <w:szCs w:val="28"/>
        </w:rPr>
        <w:t xml:space="preserve"> for </w:t>
      </w:r>
      <w:r w:rsidR="00746A57" w:rsidRPr="00F82969">
        <w:rPr>
          <w:sz w:val="28"/>
          <w:szCs w:val="28"/>
        </w:rPr>
        <w:t>solar panel</w:t>
      </w:r>
      <w:r w:rsidR="005573FC" w:rsidRPr="00F82969">
        <w:rPr>
          <w:sz w:val="28"/>
          <w:szCs w:val="28"/>
        </w:rPr>
        <w:t xml:space="preserve"> </w:t>
      </w:r>
      <w:r w:rsidR="00E103BF" w:rsidRPr="00F82969">
        <w:rPr>
          <w:sz w:val="28"/>
          <w:szCs w:val="28"/>
        </w:rPr>
        <w:t>installation</w:t>
      </w:r>
      <w:r w:rsidR="001F57CD" w:rsidRPr="00F82969">
        <w:rPr>
          <w:sz w:val="28"/>
          <w:szCs w:val="28"/>
        </w:rPr>
        <w:t>.</w:t>
      </w:r>
      <w:r w:rsidR="00E103BF" w:rsidRPr="00F82969">
        <w:rPr>
          <w:sz w:val="28"/>
          <w:szCs w:val="28"/>
        </w:rPr>
        <w:t xml:space="preserve"> </w:t>
      </w:r>
      <w:r w:rsidR="001F57CD" w:rsidRPr="00F82969">
        <w:rPr>
          <w:sz w:val="28"/>
          <w:szCs w:val="28"/>
        </w:rPr>
        <w:t xml:space="preserve">It was </w:t>
      </w:r>
      <w:r w:rsidR="00E103BF" w:rsidRPr="00F82969">
        <w:rPr>
          <w:sz w:val="28"/>
          <w:szCs w:val="28"/>
        </w:rPr>
        <w:t xml:space="preserve">approved </w:t>
      </w:r>
      <w:r w:rsidR="001F57CD" w:rsidRPr="00F82969">
        <w:rPr>
          <w:sz w:val="28"/>
          <w:szCs w:val="28"/>
        </w:rPr>
        <w:t>by the BOD at this meeting.</w:t>
      </w:r>
    </w:p>
    <w:p w14:paraId="1425FBDB" w14:textId="77777777" w:rsidR="00D2681A" w:rsidRPr="00F82969" w:rsidRDefault="005D5CCB" w:rsidP="00D2681A">
      <w:pPr>
        <w:pStyle w:val="ListParagraph"/>
        <w:numPr>
          <w:ilvl w:val="0"/>
          <w:numId w:val="26"/>
        </w:numPr>
        <w:rPr>
          <w:sz w:val="28"/>
          <w:szCs w:val="28"/>
        </w:rPr>
      </w:pPr>
      <w:r w:rsidRPr="00F82969">
        <w:rPr>
          <w:sz w:val="28"/>
          <w:szCs w:val="28"/>
        </w:rPr>
        <w:t>Lee and Rodger Cousin completed their rear patio and sod grass installation (cost for sod split with HOA).</w:t>
      </w:r>
      <w:r w:rsidR="00D2681A" w:rsidRPr="00F82969">
        <w:rPr>
          <w:sz w:val="28"/>
          <w:szCs w:val="28"/>
        </w:rPr>
        <w:t xml:space="preserve"> </w:t>
      </w:r>
    </w:p>
    <w:p w14:paraId="7638DBDD" w14:textId="1E3C581C" w:rsidR="00DB2198" w:rsidRPr="00F82969" w:rsidRDefault="00CE508F" w:rsidP="00D2681A">
      <w:pPr>
        <w:ind w:left="720"/>
        <w:rPr>
          <w:sz w:val="28"/>
          <w:szCs w:val="28"/>
        </w:rPr>
      </w:pPr>
      <w:r w:rsidRPr="00F82969">
        <w:rPr>
          <w:sz w:val="28"/>
          <w:szCs w:val="28"/>
        </w:rPr>
        <w:t>Homeowners are reminded that an Architectura</w:t>
      </w:r>
      <w:r w:rsidR="00920527" w:rsidRPr="00F82969">
        <w:rPr>
          <w:sz w:val="28"/>
          <w:szCs w:val="28"/>
        </w:rPr>
        <w:t xml:space="preserve">l </w:t>
      </w:r>
      <w:r w:rsidRPr="00F82969">
        <w:rPr>
          <w:sz w:val="28"/>
          <w:szCs w:val="28"/>
        </w:rPr>
        <w:t>Request must be approved by the Board before any new exterior projects are started</w:t>
      </w:r>
      <w:r w:rsidR="007364B5" w:rsidRPr="00F82969">
        <w:rPr>
          <w:sz w:val="28"/>
          <w:szCs w:val="28"/>
        </w:rPr>
        <w:t xml:space="preserve">. </w:t>
      </w:r>
      <w:r w:rsidR="00DB2198" w:rsidRPr="00F82969">
        <w:rPr>
          <w:sz w:val="28"/>
          <w:szCs w:val="28"/>
        </w:rPr>
        <w:t xml:space="preserve">Deadline for Architectural Requests </w:t>
      </w:r>
      <w:r w:rsidR="00D050D5" w:rsidRPr="00F82969">
        <w:rPr>
          <w:sz w:val="28"/>
          <w:szCs w:val="28"/>
        </w:rPr>
        <w:t>is one week before the next BOD meeting</w:t>
      </w:r>
      <w:r w:rsidR="00C41153" w:rsidRPr="00F82969">
        <w:rPr>
          <w:sz w:val="28"/>
          <w:szCs w:val="28"/>
        </w:rPr>
        <w:t xml:space="preserve"> which will be </w:t>
      </w:r>
      <w:r w:rsidR="0009466E" w:rsidRPr="00F82969">
        <w:rPr>
          <w:sz w:val="28"/>
          <w:szCs w:val="28"/>
        </w:rPr>
        <w:t>held on 18 Novem</w:t>
      </w:r>
      <w:r w:rsidR="00C41153" w:rsidRPr="00F82969">
        <w:rPr>
          <w:sz w:val="28"/>
          <w:szCs w:val="28"/>
        </w:rPr>
        <w:t>ber.</w:t>
      </w:r>
    </w:p>
    <w:p w14:paraId="0B233E96" w14:textId="77777777" w:rsidR="00544102" w:rsidRDefault="00544102" w:rsidP="00E95504">
      <w:pPr>
        <w:ind w:left="720"/>
        <w:jc w:val="center"/>
        <w:rPr>
          <w:b/>
          <w:bCs/>
          <w:sz w:val="28"/>
          <w:szCs w:val="28"/>
        </w:rPr>
      </w:pPr>
    </w:p>
    <w:p w14:paraId="33D26160" w14:textId="77777777" w:rsidR="00742B00" w:rsidRDefault="00EA7507" w:rsidP="00742B00">
      <w:pPr>
        <w:jc w:val="center"/>
        <w:rPr>
          <w:b/>
          <w:bCs/>
          <w:sz w:val="28"/>
          <w:szCs w:val="28"/>
        </w:rPr>
      </w:pPr>
      <w:r w:rsidRPr="002A0518">
        <w:rPr>
          <w:b/>
          <w:bCs/>
          <w:sz w:val="28"/>
          <w:szCs w:val="28"/>
        </w:rPr>
        <w:lastRenderedPageBreak/>
        <w:t>G</w:t>
      </w:r>
      <w:r w:rsidR="0071788A" w:rsidRPr="002A0518">
        <w:rPr>
          <w:b/>
          <w:bCs/>
          <w:sz w:val="28"/>
          <w:szCs w:val="28"/>
        </w:rPr>
        <w:t>ROUNDS</w:t>
      </w:r>
      <w:r w:rsidR="00F00AB4" w:rsidRPr="002A0518">
        <w:rPr>
          <w:b/>
          <w:bCs/>
          <w:sz w:val="28"/>
          <w:szCs w:val="28"/>
        </w:rPr>
        <w:t xml:space="preserve"> (Jan Nelson)</w:t>
      </w:r>
      <w:r w:rsidR="0071788A" w:rsidRPr="002A0518">
        <w:rPr>
          <w:b/>
          <w:bCs/>
          <w:sz w:val="28"/>
          <w:szCs w:val="28"/>
        </w:rPr>
        <w:t>:</w:t>
      </w:r>
    </w:p>
    <w:p w14:paraId="1E59C283" w14:textId="73D4551E" w:rsidR="004848BB" w:rsidRPr="00742B00" w:rsidRDefault="005B3D44" w:rsidP="00742B00">
      <w:pPr>
        <w:pStyle w:val="ListParagraph"/>
        <w:numPr>
          <w:ilvl w:val="0"/>
          <w:numId w:val="27"/>
        </w:numPr>
        <w:rPr>
          <w:b/>
          <w:bCs/>
          <w:sz w:val="28"/>
          <w:szCs w:val="28"/>
        </w:rPr>
      </w:pPr>
      <w:r w:rsidRPr="00742B00">
        <w:rPr>
          <w:sz w:val="28"/>
          <w:szCs w:val="28"/>
        </w:rPr>
        <w:t>Water use for</w:t>
      </w:r>
      <w:r w:rsidR="00C12000" w:rsidRPr="00742B00">
        <w:rPr>
          <w:sz w:val="28"/>
          <w:szCs w:val="28"/>
        </w:rPr>
        <w:t xml:space="preserve"> </w:t>
      </w:r>
      <w:r w:rsidR="00D9087F" w:rsidRPr="00742B00">
        <w:rPr>
          <w:sz w:val="28"/>
          <w:szCs w:val="28"/>
        </w:rPr>
        <w:t>July</w:t>
      </w:r>
      <w:r w:rsidR="00C41153" w:rsidRPr="00742B00">
        <w:rPr>
          <w:sz w:val="28"/>
          <w:szCs w:val="28"/>
        </w:rPr>
        <w:t>-</w:t>
      </w:r>
      <w:r w:rsidR="00D9087F" w:rsidRPr="00742B00">
        <w:rPr>
          <w:sz w:val="28"/>
          <w:szCs w:val="28"/>
        </w:rPr>
        <w:t>September</w:t>
      </w:r>
      <w:r w:rsidR="001F6467" w:rsidRPr="00742B00">
        <w:rPr>
          <w:sz w:val="28"/>
          <w:szCs w:val="28"/>
        </w:rPr>
        <w:t xml:space="preserve"> was</w:t>
      </w:r>
      <w:r w:rsidR="006D6A16" w:rsidRPr="00742B00">
        <w:rPr>
          <w:sz w:val="28"/>
          <w:szCs w:val="28"/>
        </w:rPr>
        <w:t xml:space="preserve"> higher than last year due to very hot summer, but not excessively high.</w:t>
      </w:r>
    </w:p>
    <w:p w14:paraId="5BA9CF41" w14:textId="33BB33B1" w:rsidR="008353C2" w:rsidRPr="00742B00" w:rsidRDefault="007E2F13" w:rsidP="00742B00">
      <w:pPr>
        <w:pStyle w:val="ListParagraph"/>
        <w:numPr>
          <w:ilvl w:val="0"/>
          <w:numId w:val="27"/>
        </w:numPr>
        <w:rPr>
          <w:sz w:val="28"/>
          <w:szCs w:val="28"/>
        </w:rPr>
      </w:pPr>
      <w:r w:rsidRPr="00742B00">
        <w:rPr>
          <w:sz w:val="28"/>
          <w:szCs w:val="28"/>
        </w:rPr>
        <w:t xml:space="preserve">A </w:t>
      </w:r>
      <w:r w:rsidR="008353C2" w:rsidRPr="00742B00">
        <w:rPr>
          <w:sz w:val="28"/>
          <w:szCs w:val="28"/>
        </w:rPr>
        <w:t>general</w:t>
      </w:r>
      <w:r w:rsidR="002F1324" w:rsidRPr="00742B00">
        <w:rPr>
          <w:sz w:val="28"/>
          <w:szCs w:val="28"/>
        </w:rPr>
        <w:t xml:space="preserve"> </w:t>
      </w:r>
      <w:r w:rsidR="00B65857" w:rsidRPr="00742B00">
        <w:rPr>
          <w:sz w:val="28"/>
          <w:szCs w:val="28"/>
        </w:rPr>
        <w:t xml:space="preserve">tree </w:t>
      </w:r>
      <w:r w:rsidR="00736117" w:rsidRPr="00742B00">
        <w:rPr>
          <w:sz w:val="28"/>
          <w:szCs w:val="28"/>
        </w:rPr>
        <w:t>t</w:t>
      </w:r>
      <w:r w:rsidR="00374B52" w:rsidRPr="00742B00">
        <w:rPr>
          <w:sz w:val="28"/>
          <w:szCs w:val="28"/>
        </w:rPr>
        <w:t>rimming</w:t>
      </w:r>
      <w:r w:rsidR="002A76BA" w:rsidRPr="00742B00">
        <w:rPr>
          <w:sz w:val="28"/>
          <w:szCs w:val="28"/>
        </w:rPr>
        <w:t xml:space="preserve"> </w:t>
      </w:r>
      <w:r w:rsidR="008353C2" w:rsidRPr="00742B00">
        <w:rPr>
          <w:sz w:val="28"/>
          <w:szCs w:val="28"/>
        </w:rPr>
        <w:t>will take place in the Greenbelt</w:t>
      </w:r>
      <w:r w:rsidR="00890E18" w:rsidRPr="00742B00">
        <w:rPr>
          <w:sz w:val="28"/>
          <w:szCs w:val="28"/>
        </w:rPr>
        <w:t xml:space="preserve"> shortly</w:t>
      </w:r>
      <w:r w:rsidR="00FF668C" w:rsidRPr="00742B00">
        <w:rPr>
          <w:sz w:val="28"/>
          <w:szCs w:val="28"/>
        </w:rPr>
        <w:t>.</w:t>
      </w:r>
    </w:p>
    <w:p w14:paraId="0DF9E9BC" w14:textId="34C233D8" w:rsidR="00742B00" w:rsidRDefault="00742B00" w:rsidP="00742B00">
      <w:pPr>
        <w:pStyle w:val="ListParagraph"/>
        <w:rPr>
          <w:sz w:val="28"/>
          <w:szCs w:val="28"/>
        </w:rPr>
      </w:pPr>
      <w:r>
        <w:rPr>
          <w:sz w:val="28"/>
          <w:szCs w:val="28"/>
        </w:rPr>
        <w:t>Six (6)</w:t>
      </w:r>
      <w:r w:rsidR="002E5167" w:rsidRPr="00742B00">
        <w:rPr>
          <w:sz w:val="28"/>
          <w:szCs w:val="28"/>
        </w:rPr>
        <w:t xml:space="preserve"> Trees (</w:t>
      </w:r>
      <w:r>
        <w:rPr>
          <w:sz w:val="28"/>
          <w:szCs w:val="28"/>
        </w:rPr>
        <w:t>one</w:t>
      </w:r>
      <w:r w:rsidR="002E5167" w:rsidRPr="00742B00">
        <w:rPr>
          <w:sz w:val="28"/>
          <w:szCs w:val="28"/>
        </w:rPr>
        <w:t xml:space="preserve"> a replacement for a dead tree) will be </w:t>
      </w:r>
      <w:r w:rsidR="008F3B14" w:rsidRPr="00742B00">
        <w:rPr>
          <w:sz w:val="28"/>
          <w:szCs w:val="28"/>
        </w:rPr>
        <w:t>ad</w:t>
      </w:r>
      <w:r w:rsidR="00853EBE" w:rsidRPr="00742B00">
        <w:rPr>
          <w:sz w:val="28"/>
          <w:szCs w:val="28"/>
        </w:rPr>
        <w:t xml:space="preserve">ded to </w:t>
      </w:r>
      <w:r w:rsidR="008F3B14" w:rsidRPr="00742B00">
        <w:rPr>
          <w:sz w:val="28"/>
          <w:szCs w:val="28"/>
        </w:rPr>
        <w:t>the Greenbelt.</w:t>
      </w:r>
      <w:r w:rsidR="004214FB" w:rsidRPr="00742B00">
        <w:rPr>
          <w:sz w:val="28"/>
          <w:szCs w:val="28"/>
        </w:rPr>
        <w:t xml:space="preserve"> </w:t>
      </w:r>
      <w:r w:rsidR="00870A49">
        <w:rPr>
          <w:sz w:val="28"/>
          <w:szCs w:val="28"/>
        </w:rPr>
        <w:t>The BOD previously approved $1500 for these trees.</w:t>
      </w:r>
    </w:p>
    <w:p w14:paraId="4BF34809" w14:textId="7CDB8E95" w:rsidR="00FF668C" w:rsidRPr="00742B00" w:rsidRDefault="00742B00" w:rsidP="00742B00">
      <w:pPr>
        <w:pStyle w:val="ListParagraph"/>
        <w:rPr>
          <w:sz w:val="28"/>
          <w:szCs w:val="28"/>
        </w:rPr>
      </w:pPr>
      <w:r>
        <w:rPr>
          <w:sz w:val="28"/>
          <w:szCs w:val="28"/>
        </w:rPr>
        <w:t>Three (</w:t>
      </w:r>
      <w:r w:rsidR="004214FB" w:rsidRPr="00742B00">
        <w:rPr>
          <w:sz w:val="28"/>
          <w:szCs w:val="28"/>
        </w:rPr>
        <w:t>3</w:t>
      </w:r>
      <w:r>
        <w:rPr>
          <w:sz w:val="28"/>
          <w:szCs w:val="28"/>
        </w:rPr>
        <w:t>)</w:t>
      </w:r>
      <w:r w:rsidR="004214FB" w:rsidRPr="00742B00">
        <w:rPr>
          <w:sz w:val="28"/>
          <w:szCs w:val="28"/>
        </w:rPr>
        <w:t xml:space="preserve"> </w:t>
      </w:r>
      <w:r>
        <w:rPr>
          <w:sz w:val="28"/>
          <w:szCs w:val="28"/>
        </w:rPr>
        <w:t>shrubs</w:t>
      </w:r>
      <w:r w:rsidR="004214FB" w:rsidRPr="00742B00">
        <w:rPr>
          <w:sz w:val="28"/>
          <w:szCs w:val="28"/>
        </w:rPr>
        <w:t xml:space="preserve"> will be place</w:t>
      </w:r>
      <w:r w:rsidR="00670AD7" w:rsidRPr="00742B00">
        <w:rPr>
          <w:sz w:val="28"/>
          <w:szCs w:val="28"/>
        </w:rPr>
        <w:t>d</w:t>
      </w:r>
      <w:r w:rsidR="004214FB" w:rsidRPr="00742B00">
        <w:rPr>
          <w:sz w:val="28"/>
          <w:szCs w:val="28"/>
        </w:rPr>
        <w:t xml:space="preserve"> around one</w:t>
      </w:r>
      <w:r w:rsidR="002F3523" w:rsidRPr="00742B00">
        <w:rPr>
          <w:sz w:val="28"/>
          <w:szCs w:val="28"/>
        </w:rPr>
        <w:t xml:space="preserve"> additional</w:t>
      </w:r>
      <w:r w:rsidR="00DA5B4F" w:rsidRPr="00742B00">
        <w:rPr>
          <w:sz w:val="28"/>
          <w:szCs w:val="28"/>
        </w:rPr>
        <w:t xml:space="preserve"> </w:t>
      </w:r>
      <w:r w:rsidR="004214FB" w:rsidRPr="00742B00">
        <w:rPr>
          <w:sz w:val="28"/>
          <w:szCs w:val="28"/>
        </w:rPr>
        <w:t>electrical box in the Greenbelt.</w:t>
      </w:r>
    </w:p>
    <w:p w14:paraId="2BDE27AE" w14:textId="52C1FDFE" w:rsidR="00C04E80" w:rsidRPr="00742B00" w:rsidRDefault="007B5EC0" w:rsidP="00742B00">
      <w:pPr>
        <w:pStyle w:val="ListParagraph"/>
        <w:numPr>
          <w:ilvl w:val="0"/>
          <w:numId w:val="27"/>
        </w:numPr>
        <w:rPr>
          <w:sz w:val="28"/>
          <w:szCs w:val="28"/>
        </w:rPr>
      </w:pPr>
      <w:r w:rsidRPr="00742B00">
        <w:rPr>
          <w:sz w:val="28"/>
          <w:szCs w:val="28"/>
        </w:rPr>
        <w:t xml:space="preserve">A plan to add new gravel was postponed to the 2024 </w:t>
      </w:r>
      <w:r w:rsidR="00205147" w:rsidRPr="00742B00">
        <w:rPr>
          <w:sz w:val="28"/>
          <w:szCs w:val="28"/>
        </w:rPr>
        <w:t>budget</w:t>
      </w:r>
    </w:p>
    <w:p w14:paraId="5FDE54E2" w14:textId="5EC2B6FE" w:rsidR="008C5D2B" w:rsidRPr="00742B00" w:rsidRDefault="004E6115" w:rsidP="00742B00">
      <w:pPr>
        <w:pStyle w:val="ListParagraph"/>
        <w:numPr>
          <w:ilvl w:val="0"/>
          <w:numId w:val="27"/>
        </w:numPr>
        <w:rPr>
          <w:sz w:val="28"/>
          <w:szCs w:val="28"/>
        </w:rPr>
      </w:pPr>
      <w:r w:rsidRPr="00742B00">
        <w:rPr>
          <w:sz w:val="28"/>
          <w:szCs w:val="28"/>
        </w:rPr>
        <w:t>There was an extended d</w:t>
      </w:r>
      <w:r w:rsidR="008C5D2B" w:rsidRPr="00742B00">
        <w:rPr>
          <w:sz w:val="28"/>
          <w:szCs w:val="28"/>
        </w:rPr>
        <w:t>iscussion of future landscape plans</w:t>
      </w:r>
      <w:r w:rsidR="00787677" w:rsidRPr="00742B00">
        <w:rPr>
          <w:sz w:val="28"/>
          <w:szCs w:val="28"/>
        </w:rPr>
        <w:t>.</w:t>
      </w:r>
      <w:r w:rsidR="00742B00" w:rsidRPr="00742B00">
        <w:rPr>
          <w:sz w:val="28"/>
          <w:szCs w:val="28"/>
        </w:rPr>
        <w:t xml:space="preserve"> Jan provided a detailed </w:t>
      </w:r>
      <w:r w:rsidR="00742B00">
        <w:rPr>
          <w:sz w:val="28"/>
          <w:szCs w:val="28"/>
        </w:rPr>
        <w:t>price</w:t>
      </w:r>
      <w:r w:rsidR="00742B00" w:rsidRPr="00742B00">
        <w:rPr>
          <w:sz w:val="28"/>
          <w:szCs w:val="28"/>
        </w:rPr>
        <w:t xml:space="preserve"> list for each of the planned items to be used in budget planning.</w:t>
      </w:r>
    </w:p>
    <w:p w14:paraId="1281FB6B" w14:textId="6AE11738" w:rsidR="00D2681A" w:rsidRDefault="007462EC" w:rsidP="00F84B67">
      <w:pPr>
        <w:jc w:val="center"/>
        <w:rPr>
          <w:b/>
          <w:bCs/>
          <w:sz w:val="28"/>
          <w:szCs w:val="28"/>
        </w:rPr>
      </w:pPr>
      <w:r w:rsidRPr="007462EC">
        <w:rPr>
          <w:b/>
          <w:bCs/>
          <w:sz w:val="28"/>
          <w:szCs w:val="28"/>
        </w:rPr>
        <w:t>W</w:t>
      </w:r>
      <w:r w:rsidR="00A73EF4">
        <w:rPr>
          <w:b/>
          <w:bCs/>
          <w:sz w:val="28"/>
          <w:szCs w:val="28"/>
        </w:rPr>
        <w:t>ELCOME</w:t>
      </w:r>
      <w:r w:rsidR="00D2681A">
        <w:rPr>
          <w:b/>
          <w:bCs/>
          <w:sz w:val="28"/>
          <w:szCs w:val="28"/>
        </w:rPr>
        <w:t xml:space="preserve"> and SOCIAL</w:t>
      </w:r>
      <w:r w:rsidRPr="007462EC">
        <w:rPr>
          <w:b/>
          <w:bCs/>
          <w:sz w:val="28"/>
          <w:szCs w:val="28"/>
        </w:rPr>
        <w:t xml:space="preserve"> Committee (Sharon Davis):</w:t>
      </w:r>
      <w:r w:rsidR="00F75D18">
        <w:rPr>
          <w:b/>
          <w:bCs/>
          <w:sz w:val="28"/>
          <w:szCs w:val="28"/>
        </w:rPr>
        <w:t xml:space="preserve"> </w:t>
      </w:r>
    </w:p>
    <w:p w14:paraId="121FCD5D" w14:textId="747CBEAD" w:rsidR="00F75D18" w:rsidRPr="00F21FCC" w:rsidRDefault="00D2681A" w:rsidP="00D2681A">
      <w:pPr>
        <w:rPr>
          <w:sz w:val="28"/>
          <w:szCs w:val="28"/>
        </w:rPr>
      </w:pPr>
      <w:r w:rsidRPr="00F21FCC">
        <w:rPr>
          <w:sz w:val="28"/>
          <w:szCs w:val="28"/>
        </w:rPr>
        <w:tab/>
      </w:r>
      <w:r w:rsidR="00F15BCE" w:rsidRPr="00F21FCC">
        <w:rPr>
          <w:sz w:val="28"/>
          <w:szCs w:val="28"/>
        </w:rPr>
        <w:t>The n</w:t>
      </w:r>
      <w:r w:rsidR="00F75D18" w:rsidRPr="00F21FCC">
        <w:rPr>
          <w:sz w:val="28"/>
          <w:szCs w:val="28"/>
        </w:rPr>
        <w:t>ext Gathering on the Green</w:t>
      </w:r>
      <w:r w:rsidR="008E07E3" w:rsidRPr="00F21FCC">
        <w:rPr>
          <w:sz w:val="28"/>
          <w:szCs w:val="28"/>
        </w:rPr>
        <w:t xml:space="preserve"> (GoG) </w:t>
      </w:r>
      <w:r w:rsidR="00B16A3B" w:rsidRPr="00F21FCC">
        <w:rPr>
          <w:sz w:val="28"/>
          <w:szCs w:val="28"/>
        </w:rPr>
        <w:t xml:space="preserve">will be </w:t>
      </w:r>
      <w:r w:rsidR="007062A4" w:rsidRPr="00F21FCC">
        <w:rPr>
          <w:sz w:val="28"/>
          <w:szCs w:val="28"/>
        </w:rPr>
        <w:t xml:space="preserve">the </w:t>
      </w:r>
      <w:r w:rsidR="007062A4" w:rsidRPr="00F21FCC">
        <w:rPr>
          <w:i/>
          <w:iCs/>
          <w:sz w:val="28"/>
          <w:szCs w:val="28"/>
        </w:rPr>
        <w:t>Second Annual Thanksgiving on</w:t>
      </w:r>
      <w:r w:rsidRPr="00F21FCC">
        <w:rPr>
          <w:i/>
          <w:iCs/>
          <w:sz w:val="28"/>
          <w:szCs w:val="28"/>
        </w:rPr>
        <w:t xml:space="preserve"> </w:t>
      </w:r>
      <w:r w:rsidR="007062A4" w:rsidRPr="00F21FCC">
        <w:rPr>
          <w:i/>
          <w:iCs/>
          <w:sz w:val="28"/>
          <w:szCs w:val="28"/>
        </w:rPr>
        <w:t>the Green</w:t>
      </w:r>
      <w:r w:rsidR="009078FB" w:rsidRPr="00F21FCC">
        <w:rPr>
          <w:i/>
          <w:iCs/>
          <w:sz w:val="28"/>
          <w:szCs w:val="28"/>
        </w:rPr>
        <w:t>,</w:t>
      </w:r>
      <w:r w:rsidR="005461DD" w:rsidRPr="00F21FCC">
        <w:rPr>
          <w:sz w:val="28"/>
          <w:szCs w:val="28"/>
        </w:rPr>
        <w:t xml:space="preserve"> to be held on</w:t>
      </w:r>
      <w:r w:rsidR="004867B9" w:rsidRPr="00F21FCC">
        <w:rPr>
          <w:sz w:val="28"/>
          <w:szCs w:val="28"/>
        </w:rPr>
        <w:t xml:space="preserve"> Tuesday</w:t>
      </w:r>
      <w:r w:rsidR="00CA1B74" w:rsidRPr="00F21FCC">
        <w:rPr>
          <w:sz w:val="28"/>
          <w:szCs w:val="28"/>
        </w:rPr>
        <w:t>,</w:t>
      </w:r>
      <w:r w:rsidR="004867B9" w:rsidRPr="00F21FCC">
        <w:rPr>
          <w:sz w:val="28"/>
          <w:szCs w:val="28"/>
        </w:rPr>
        <w:t xml:space="preserve"> 21 November at 4 pm behind the Davis</w:t>
      </w:r>
      <w:r w:rsidRPr="00F21FCC">
        <w:rPr>
          <w:sz w:val="28"/>
          <w:szCs w:val="28"/>
        </w:rPr>
        <w:t xml:space="preserve"> </w:t>
      </w:r>
      <w:r w:rsidR="004867B9" w:rsidRPr="00F21FCC">
        <w:rPr>
          <w:sz w:val="28"/>
          <w:szCs w:val="28"/>
        </w:rPr>
        <w:t>residence.</w:t>
      </w:r>
      <w:r w:rsidR="007062A4" w:rsidRPr="00F21FCC">
        <w:rPr>
          <w:sz w:val="28"/>
          <w:szCs w:val="28"/>
        </w:rPr>
        <w:t xml:space="preserve"> </w:t>
      </w:r>
      <w:r w:rsidR="00383A23" w:rsidRPr="00F21FCC">
        <w:rPr>
          <w:sz w:val="28"/>
          <w:szCs w:val="28"/>
        </w:rPr>
        <w:t>Sharon</w:t>
      </w:r>
      <w:r w:rsidR="00B74C66" w:rsidRPr="00F21FCC">
        <w:rPr>
          <w:sz w:val="28"/>
          <w:szCs w:val="28"/>
        </w:rPr>
        <w:t xml:space="preserve"> Davis</w:t>
      </w:r>
      <w:r w:rsidR="00B16A3B" w:rsidRPr="00F21FCC">
        <w:rPr>
          <w:sz w:val="28"/>
          <w:szCs w:val="28"/>
        </w:rPr>
        <w:t xml:space="preserve"> has offered to cook</w:t>
      </w:r>
      <w:r w:rsidR="00001377" w:rsidRPr="00F21FCC">
        <w:rPr>
          <w:sz w:val="28"/>
          <w:szCs w:val="28"/>
        </w:rPr>
        <w:t xml:space="preserve"> the</w:t>
      </w:r>
      <w:r w:rsidR="00B16A3B" w:rsidRPr="00F21FCC">
        <w:rPr>
          <w:sz w:val="28"/>
          <w:szCs w:val="28"/>
        </w:rPr>
        <w:t xml:space="preserve"> turkey and dressing</w:t>
      </w:r>
      <w:r w:rsidR="00453DBF" w:rsidRPr="00F21FCC">
        <w:rPr>
          <w:sz w:val="28"/>
          <w:szCs w:val="28"/>
        </w:rPr>
        <w:t>.</w:t>
      </w:r>
      <w:r w:rsidR="00502586" w:rsidRPr="00F21FCC">
        <w:rPr>
          <w:sz w:val="28"/>
          <w:szCs w:val="28"/>
        </w:rPr>
        <w:t xml:space="preserve"> </w:t>
      </w:r>
      <w:r w:rsidRPr="00F21FCC">
        <w:rPr>
          <w:sz w:val="28"/>
          <w:szCs w:val="28"/>
        </w:rPr>
        <w:t xml:space="preserve">A motion was made and seconded for the HOA to pay for the turkey and dressing. </w:t>
      </w:r>
      <w:r w:rsidR="00F15BCE" w:rsidRPr="00F21FCC">
        <w:rPr>
          <w:sz w:val="28"/>
          <w:szCs w:val="28"/>
        </w:rPr>
        <w:t xml:space="preserve">The motion was approved.  </w:t>
      </w:r>
      <w:r w:rsidR="00502586" w:rsidRPr="00F21FCC">
        <w:rPr>
          <w:sz w:val="28"/>
          <w:szCs w:val="28"/>
        </w:rPr>
        <w:t>To attend, RSVP</w:t>
      </w:r>
      <w:r w:rsidR="00B72238" w:rsidRPr="00F21FCC">
        <w:rPr>
          <w:sz w:val="28"/>
          <w:szCs w:val="28"/>
        </w:rPr>
        <w:t xml:space="preserve"> to Sharon at </w:t>
      </w:r>
      <w:hyperlink r:id="rId8" w:history="1">
        <w:r w:rsidR="002B1824" w:rsidRPr="00F21FCC">
          <w:rPr>
            <w:rStyle w:val="Hyperlink"/>
            <w:sz w:val="28"/>
            <w:szCs w:val="28"/>
          </w:rPr>
          <w:t>silkdecor1@sbcglobal.net</w:t>
        </w:r>
      </w:hyperlink>
      <w:r w:rsidR="002B1824" w:rsidRPr="00F21FCC">
        <w:rPr>
          <w:sz w:val="28"/>
          <w:szCs w:val="28"/>
        </w:rPr>
        <w:t xml:space="preserve">. Sharon will advise on what side dishes to bring. Please also bring </w:t>
      </w:r>
      <w:r w:rsidR="00F15BCE" w:rsidRPr="00F21FCC">
        <w:rPr>
          <w:sz w:val="28"/>
          <w:szCs w:val="28"/>
        </w:rPr>
        <w:t xml:space="preserve">your own drink and folding </w:t>
      </w:r>
      <w:r w:rsidR="002B1824" w:rsidRPr="00F21FCC">
        <w:rPr>
          <w:sz w:val="28"/>
          <w:szCs w:val="28"/>
        </w:rPr>
        <w:t>chairs</w:t>
      </w:r>
      <w:r w:rsidR="00F15BCE" w:rsidRPr="00F21FCC">
        <w:rPr>
          <w:sz w:val="28"/>
          <w:szCs w:val="28"/>
        </w:rPr>
        <w:t xml:space="preserve"> (if possible)</w:t>
      </w:r>
      <w:r w:rsidR="002B1824" w:rsidRPr="00F21FCC">
        <w:rPr>
          <w:sz w:val="28"/>
          <w:szCs w:val="28"/>
        </w:rPr>
        <w:t>.</w:t>
      </w:r>
    </w:p>
    <w:p w14:paraId="1EB18613" w14:textId="7162A71D" w:rsidR="00E01EDB" w:rsidRPr="00C91239" w:rsidRDefault="00AD3CAF" w:rsidP="00E95504">
      <w:pPr>
        <w:tabs>
          <w:tab w:val="left" w:pos="6750"/>
        </w:tabs>
        <w:jc w:val="center"/>
        <w:rPr>
          <w:b/>
          <w:sz w:val="28"/>
          <w:szCs w:val="28"/>
        </w:rPr>
      </w:pPr>
      <w:r>
        <w:rPr>
          <w:b/>
          <w:sz w:val="28"/>
          <w:szCs w:val="28"/>
        </w:rPr>
        <w:t>UNFINISHED</w:t>
      </w:r>
      <w:r w:rsidR="00E01EDB">
        <w:rPr>
          <w:b/>
          <w:sz w:val="28"/>
          <w:szCs w:val="28"/>
        </w:rPr>
        <w:t xml:space="preserve"> BUSINESS:</w:t>
      </w:r>
      <w:r w:rsidR="00481202">
        <w:rPr>
          <w:b/>
          <w:sz w:val="28"/>
          <w:szCs w:val="28"/>
        </w:rPr>
        <w:t xml:space="preserve"> </w:t>
      </w:r>
      <w:r w:rsidR="00C91239">
        <w:rPr>
          <w:b/>
          <w:sz w:val="28"/>
          <w:szCs w:val="28"/>
        </w:rPr>
        <w:t>(None)</w:t>
      </w:r>
    </w:p>
    <w:p w14:paraId="535F066C" w14:textId="70B1F786" w:rsidR="0055681B" w:rsidRDefault="006C4A3B" w:rsidP="00E95504">
      <w:pPr>
        <w:jc w:val="center"/>
        <w:rPr>
          <w:b/>
          <w:sz w:val="28"/>
          <w:szCs w:val="28"/>
        </w:rPr>
      </w:pPr>
      <w:r>
        <w:rPr>
          <w:b/>
          <w:sz w:val="28"/>
          <w:szCs w:val="28"/>
        </w:rPr>
        <w:t>NEW BUSINESS:</w:t>
      </w:r>
    </w:p>
    <w:p w14:paraId="180F7262" w14:textId="5E08C417" w:rsidR="00CE06C0" w:rsidRPr="0055028D" w:rsidRDefault="005E05D6" w:rsidP="0055028D">
      <w:pPr>
        <w:pStyle w:val="ListParagraph"/>
        <w:numPr>
          <w:ilvl w:val="0"/>
          <w:numId w:val="28"/>
        </w:numPr>
        <w:rPr>
          <w:bCs/>
          <w:sz w:val="28"/>
          <w:szCs w:val="28"/>
        </w:rPr>
      </w:pPr>
      <w:r w:rsidRPr="0055028D">
        <w:rPr>
          <w:bCs/>
          <w:sz w:val="28"/>
          <w:szCs w:val="28"/>
        </w:rPr>
        <w:t>Several guests brought up landscape and grounds issues</w:t>
      </w:r>
      <w:r w:rsidR="00906C62" w:rsidRPr="0055028D">
        <w:rPr>
          <w:bCs/>
          <w:sz w:val="28"/>
          <w:szCs w:val="28"/>
        </w:rPr>
        <w:t xml:space="preserve"> observed near their residences.</w:t>
      </w:r>
    </w:p>
    <w:p w14:paraId="2DACD2B2" w14:textId="0B56A02B" w:rsidR="0055681B" w:rsidRPr="0055028D" w:rsidRDefault="0055681B" w:rsidP="0055028D">
      <w:pPr>
        <w:pStyle w:val="ListParagraph"/>
        <w:numPr>
          <w:ilvl w:val="0"/>
          <w:numId w:val="28"/>
        </w:numPr>
        <w:rPr>
          <w:bCs/>
          <w:sz w:val="28"/>
          <w:szCs w:val="28"/>
        </w:rPr>
      </w:pPr>
      <w:r w:rsidRPr="0055028D">
        <w:rPr>
          <w:bCs/>
          <w:sz w:val="28"/>
          <w:szCs w:val="28"/>
        </w:rPr>
        <w:t xml:space="preserve">Patricia Sannerud </w:t>
      </w:r>
      <w:r w:rsidR="001900F2" w:rsidRPr="0055028D">
        <w:rPr>
          <w:bCs/>
          <w:sz w:val="28"/>
          <w:szCs w:val="28"/>
        </w:rPr>
        <w:t>mentioned the potential for a new hybrid B</w:t>
      </w:r>
      <w:r w:rsidR="00F00649" w:rsidRPr="0055028D">
        <w:rPr>
          <w:bCs/>
          <w:sz w:val="28"/>
          <w:szCs w:val="28"/>
        </w:rPr>
        <w:t>ermuda grass.</w:t>
      </w:r>
    </w:p>
    <w:p w14:paraId="28852485" w14:textId="667768A6" w:rsidR="00FB2240" w:rsidRDefault="00E01EDB" w:rsidP="00E95504">
      <w:pPr>
        <w:tabs>
          <w:tab w:val="left" w:pos="6370"/>
        </w:tabs>
        <w:jc w:val="center"/>
        <w:rPr>
          <w:b/>
          <w:sz w:val="28"/>
          <w:szCs w:val="28"/>
        </w:rPr>
      </w:pPr>
      <w:r w:rsidRPr="000D08CC">
        <w:rPr>
          <w:b/>
          <w:bCs/>
          <w:sz w:val="28"/>
          <w:szCs w:val="28"/>
        </w:rPr>
        <w:t>NEXT MEETING DATE</w:t>
      </w:r>
      <w:r w:rsidR="00F00AB4" w:rsidRPr="000D08CC">
        <w:rPr>
          <w:b/>
          <w:bCs/>
          <w:sz w:val="28"/>
          <w:szCs w:val="28"/>
        </w:rPr>
        <w:t>:</w:t>
      </w:r>
    </w:p>
    <w:p w14:paraId="499B154B" w14:textId="0DF69913" w:rsidR="00AA4B5D" w:rsidRPr="0055028D" w:rsidRDefault="00792C81" w:rsidP="0055028D">
      <w:pPr>
        <w:tabs>
          <w:tab w:val="left" w:pos="1110"/>
        </w:tabs>
        <w:ind w:left="720"/>
        <w:rPr>
          <w:sz w:val="28"/>
          <w:szCs w:val="28"/>
        </w:rPr>
      </w:pPr>
      <w:r w:rsidRPr="0055028D">
        <w:rPr>
          <w:sz w:val="28"/>
          <w:szCs w:val="28"/>
        </w:rPr>
        <w:t xml:space="preserve">The </w:t>
      </w:r>
      <w:r w:rsidR="009A0686" w:rsidRPr="0055028D">
        <w:rPr>
          <w:sz w:val="28"/>
          <w:szCs w:val="28"/>
        </w:rPr>
        <w:t xml:space="preserve">next Regular </w:t>
      </w:r>
      <w:r w:rsidR="00AC4BE5" w:rsidRPr="0055028D">
        <w:rPr>
          <w:sz w:val="28"/>
          <w:szCs w:val="28"/>
        </w:rPr>
        <w:t>Board Meeting is</w:t>
      </w:r>
      <w:r w:rsidR="001E7B00" w:rsidRPr="0055028D">
        <w:rPr>
          <w:sz w:val="28"/>
          <w:szCs w:val="28"/>
        </w:rPr>
        <w:t xml:space="preserve"> </w:t>
      </w:r>
      <w:r w:rsidR="00AC4BE5" w:rsidRPr="0055028D">
        <w:rPr>
          <w:sz w:val="28"/>
          <w:szCs w:val="28"/>
        </w:rPr>
        <w:t xml:space="preserve">scheduled for </w:t>
      </w:r>
      <w:r w:rsidR="001E7B00" w:rsidRPr="0055028D">
        <w:rPr>
          <w:sz w:val="28"/>
          <w:szCs w:val="28"/>
        </w:rPr>
        <w:t>Satu</w:t>
      </w:r>
      <w:r w:rsidR="006E5AEF" w:rsidRPr="0055028D">
        <w:rPr>
          <w:sz w:val="28"/>
          <w:szCs w:val="28"/>
        </w:rPr>
        <w:t>rday 18 Novem</w:t>
      </w:r>
      <w:r w:rsidR="007D0CB9" w:rsidRPr="0055028D">
        <w:rPr>
          <w:sz w:val="28"/>
          <w:szCs w:val="28"/>
        </w:rPr>
        <w:t>ber</w:t>
      </w:r>
      <w:r w:rsidR="001E7B00" w:rsidRPr="0055028D">
        <w:rPr>
          <w:sz w:val="28"/>
          <w:szCs w:val="28"/>
        </w:rPr>
        <w:t xml:space="preserve"> </w:t>
      </w:r>
      <w:r w:rsidR="009A186B" w:rsidRPr="0055028D">
        <w:rPr>
          <w:sz w:val="28"/>
          <w:szCs w:val="28"/>
        </w:rPr>
        <w:t>at</w:t>
      </w:r>
      <w:r w:rsidR="00771F04" w:rsidRPr="0055028D">
        <w:rPr>
          <w:sz w:val="28"/>
          <w:szCs w:val="28"/>
        </w:rPr>
        <w:t xml:space="preserve"> 9</w:t>
      </w:r>
      <w:r w:rsidR="00A44233" w:rsidRPr="0055028D">
        <w:rPr>
          <w:sz w:val="28"/>
          <w:szCs w:val="28"/>
        </w:rPr>
        <w:t>:</w:t>
      </w:r>
      <w:r w:rsidR="00A95DCE" w:rsidRPr="0055028D">
        <w:rPr>
          <w:sz w:val="28"/>
          <w:szCs w:val="28"/>
        </w:rPr>
        <w:t>3</w:t>
      </w:r>
      <w:r w:rsidR="00A44233" w:rsidRPr="0055028D">
        <w:rPr>
          <w:sz w:val="28"/>
          <w:szCs w:val="28"/>
        </w:rPr>
        <w:t>0</w:t>
      </w:r>
      <w:r w:rsidR="00C30146" w:rsidRPr="0055028D">
        <w:rPr>
          <w:sz w:val="28"/>
          <w:szCs w:val="28"/>
        </w:rPr>
        <w:t xml:space="preserve"> am </w:t>
      </w:r>
      <w:r w:rsidR="00ED5CB4" w:rsidRPr="0055028D">
        <w:rPr>
          <w:sz w:val="28"/>
          <w:szCs w:val="28"/>
        </w:rPr>
        <w:t xml:space="preserve">at Davis’ </w:t>
      </w:r>
      <w:r w:rsidR="00A95DCE" w:rsidRPr="0055028D">
        <w:rPr>
          <w:sz w:val="28"/>
          <w:szCs w:val="28"/>
        </w:rPr>
        <w:t xml:space="preserve">front patio </w:t>
      </w:r>
      <w:r w:rsidR="00ED5CB4" w:rsidRPr="0055028D">
        <w:rPr>
          <w:sz w:val="28"/>
          <w:szCs w:val="28"/>
        </w:rPr>
        <w:t xml:space="preserve">located </w:t>
      </w:r>
      <w:r w:rsidR="009A186B" w:rsidRPr="0055028D">
        <w:rPr>
          <w:sz w:val="28"/>
          <w:szCs w:val="28"/>
        </w:rPr>
        <w:t xml:space="preserve">at </w:t>
      </w:r>
      <w:r w:rsidR="00C30146" w:rsidRPr="0055028D">
        <w:rPr>
          <w:sz w:val="28"/>
          <w:szCs w:val="28"/>
        </w:rPr>
        <w:t>12711</w:t>
      </w:r>
      <w:r w:rsidR="007F7E53" w:rsidRPr="0055028D">
        <w:rPr>
          <w:sz w:val="28"/>
          <w:szCs w:val="28"/>
        </w:rPr>
        <w:t xml:space="preserve"> </w:t>
      </w:r>
      <w:r w:rsidR="00C30146" w:rsidRPr="0055028D">
        <w:rPr>
          <w:sz w:val="28"/>
          <w:szCs w:val="28"/>
        </w:rPr>
        <w:t>Castle Rock Dr</w:t>
      </w:r>
      <w:r w:rsidR="00250DE4" w:rsidRPr="0055028D">
        <w:rPr>
          <w:sz w:val="28"/>
          <w:szCs w:val="28"/>
        </w:rPr>
        <w:t>ive</w:t>
      </w:r>
      <w:r w:rsidR="007F7E53" w:rsidRPr="0055028D">
        <w:rPr>
          <w:sz w:val="28"/>
          <w:szCs w:val="28"/>
        </w:rPr>
        <w:t>.</w:t>
      </w:r>
    </w:p>
    <w:p w14:paraId="52C6A7C5" w14:textId="7671B069" w:rsidR="00025B78" w:rsidRDefault="00E01EDB" w:rsidP="00E95504">
      <w:pPr>
        <w:jc w:val="center"/>
        <w:rPr>
          <w:i/>
          <w:sz w:val="28"/>
          <w:szCs w:val="28"/>
        </w:rPr>
      </w:pPr>
      <w:r>
        <w:rPr>
          <w:b/>
          <w:sz w:val="28"/>
          <w:szCs w:val="28"/>
        </w:rPr>
        <w:lastRenderedPageBreak/>
        <w:t>MOTION TO ADJOURN</w:t>
      </w:r>
      <w:r w:rsidR="00BF1590">
        <w:rPr>
          <w:b/>
          <w:sz w:val="28"/>
          <w:szCs w:val="28"/>
        </w:rPr>
        <w:t xml:space="preserve"> made and seconded. Meeting adjourned at 10:21 AM</w:t>
      </w:r>
    </w:p>
    <w:p w14:paraId="1679FF97" w14:textId="5D57EEE0" w:rsidR="00FA2AA6" w:rsidRPr="00E96687" w:rsidRDefault="00E96687" w:rsidP="004D2683">
      <w:pPr>
        <w:rPr>
          <w:iCs/>
          <w:sz w:val="28"/>
          <w:szCs w:val="28"/>
          <w:u w:val="single"/>
        </w:rPr>
      </w:pP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r>
      <w:r>
        <w:rPr>
          <w:iCs/>
          <w:sz w:val="28"/>
          <w:szCs w:val="28"/>
          <w:u w:val="single"/>
        </w:rPr>
        <w:tab/>
        <w:t xml:space="preserve"> </w:t>
      </w:r>
    </w:p>
    <w:p w14:paraId="2AC1EFE0" w14:textId="769E7AAD" w:rsidR="00383BC4" w:rsidRPr="003E4350" w:rsidRDefault="00383BC4" w:rsidP="000B6369">
      <w:pPr>
        <w:jc w:val="center"/>
        <w:rPr>
          <w:b/>
          <w:bCs/>
          <w:i/>
          <w:sz w:val="28"/>
          <w:szCs w:val="28"/>
          <w:u w:val="single"/>
        </w:rPr>
      </w:pPr>
      <w:r w:rsidRPr="0055028D">
        <w:rPr>
          <w:b/>
          <w:bCs/>
          <w:iCs/>
          <w:sz w:val="28"/>
          <w:szCs w:val="28"/>
        </w:rPr>
        <w:t>C.O.P. Condominium Association Balance Sheet</w:t>
      </w:r>
      <w:r w:rsidR="000B6369" w:rsidRPr="0055028D">
        <w:rPr>
          <w:b/>
          <w:bCs/>
          <w:iCs/>
          <w:sz w:val="28"/>
          <w:szCs w:val="28"/>
        </w:rPr>
        <w:t xml:space="preserve"> - </w:t>
      </w:r>
      <w:r w:rsidRPr="0055028D">
        <w:rPr>
          <w:b/>
          <w:bCs/>
          <w:iCs/>
          <w:sz w:val="28"/>
          <w:szCs w:val="28"/>
        </w:rPr>
        <w:t>Period Through</w:t>
      </w:r>
      <w:r w:rsidRPr="00E96687">
        <w:rPr>
          <w:b/>
          <w:bCs/>
          <w:iCs/>
          <w:sz w:val="28"/>
          <w:szCs w:val="28"/>
          <w:u w:val="single"/>
        </w:rPr>
        <w:t>:</w:t>
      </w:r>
      <w:r w:rsidRPr="000B6369">
        <w:rPr>
          <w:i/>
          <w:sz w:val="28"/>
          <w:szCs w:val="28"/>
          <w:u w:val="single"/>
        </w:rPr>
        <w:t xml:space="preserve"> </w:t>
      </w:r>
      <w:r w:rsidRPr="003E4350">
        <w:rPr>
          <w:b/>
          <w:bCs/>
          <w:i/>
          <w:sz w:val="28"/>
          <w:szCs w:val="28"/>
          <w:u w:val="single"/>
        </w:rPr>
        <w:t>9/30/2023</w:t>
      </w:r>
    </w:p>
    <w:p w14:paraId="6D1C3AEA" w14:textId="77777777" w:rsidR="00383BC4" w:rsidRPr="00E96687" w:rsidRDefault="00383BC4" w:rsidP="00383BC4">
      <w:pPr>
        <w:jc w:val="center"/>
        <w:rPr>
          <w:i/>
          <w:sz w:val="24"/>
          <w:szCs w:val="24"/>
          <w:u w:val="single"/>
        </w:rPr>
      </w:pPr>
      <w:r w:rsidRPr="00E96687">
        <w:rPr>
          <w:i/>
          <w:sz w:val="24"/>
          <w:szCs w:val="24"/>
          <w:u w:val="single"/>
        </w:rPr>
        <w:t>Assets</w:t>
      </w:r>
    </w:p>
    <w:p w14:paraId="6F0D1B57" w14:textId="13E09B6E" w:rsidR="00383BC4" w:rsidRPr="00E96687" w:rsidRDefault="00383BC4" w:rsidP="00DA3B39">
      <w:pPr>
        <w:pStyle w:val="ListParagraph"/>
        <w:ind w:left="1440"/>
        <w:rPr>
          <w:i/>
          <w:sz w:val="24"/>
          <w:szCs w:val="24"/>
        </w:rPr>
      </w:pPr>
      <w:r w:rsidRPr="00E96687">
        <w:rPr>
          <w:i/>
          <w:sz w:val="24"/>
          <w:szCs w:val="24"/>
        </w:rPr>
        <w:t>Operating</w:t>
      </w:r>
    </w:p>
    <w:p w14:paraId="64DECDDE" w14:textId="1314CCC6" w:rsidR="00383BC4" w:rsidRPr="00E96687" w:rsidRDefault="00383BC4" w:rsidP="00383BC4">
      <w:pPr>
        <w:jc w:val="center"/>
        <w:rPr>
          <w:i/>
          <w:sz w:val="24"/>
          <w:szCs w:val="24"/>
        </w:rPr>
      </w:pPr>
      <w:r w:rsidRPr="00E96687">
        <w:rPr>
          <w:i/>
          <w:sz w:val="24"/>
          <w:szCs w:val="24"/>
        </w:rPr>
        <w:t>102 - CIT Bank-</w:t>
      </w:r>
      <w:r w:rsidR="00091EFF" w:rsidRPr="00E96687">
        <w:rPr>
          <w:i/>
          <w:sz w:val="24"/>
          <w:szCs w:val="24"/>
        </w:rPr>
        <w:t>Operating</w:t>
      </w:r>
      <w:r w:rsidR="00775B72">
        <w:rPr>
          <w:i/>
          <w:sz w:val="24"/>
          <w:szCs w:val="24"/>
        </w:rPr>
        <w:t xml:space="preserve"> </w:t>
      </w:r>
      <w:r w:rsidR="004406A0" w:rsidRPr="00E96687">
        <w:rPr>
          <w:i/>
          <w:sz w:val="24"/>
          <w:szCs w:val="24"/>
        </w:rPr>
        <w:t>$29,437.74</w:t>
      </w:r>
    </w:p>
    <w:p w14:paraId="528CA1D4" w14:textId="2D0970B0" w:rsidR="00383BC4" w:rsidRPr="00E96687" w:rsidRDefault="00383BC4" w:rsidP="00383BC4">
      <w:pPr>
        <w:jc w:val="center"/>
        <w:rPr>
          <w:i/>
          <w:sz w:val="24"/>
          <w:szCs w:val="24"/>
        </w:rPr>
      </w:pPr>
      <w:r w:rsidRPr="00E96687">
        <w:rPr>
          <w:i/>
          <w:sz w:val="24"/>
          <w:szCs w:val="24"/>
        </w:rPr>
        <w:t>Operating Total</w:t>
      </w:r>
      <w:r w:rsidR="004406A0" w:rsidRPr="00E96687">
        <w:rPr>
          <w:i/>
          <w:sz w:val="24"/>
          <w:szCs w:val="24"/>
        </w:rPr>
        <w:t xml:space="preserve"> $29,437.74</w:t>
      </w:r>
    </w:p>
    <w:p w14:paraId="7829163B" w14:textId="77777777" w:rsidR="00383BC4" w:rsidRPr="00E96687" w:rsidRDefault="00383BC4" w:rsidP="00151B44">
      <w:pPr>
        <w:pStyle w:val="ListParagraph"/>
        <w:ind w:left="1440"/>
        <w:rPr>
          <w:i/>
          <w:sz w:val="24"/>
          <w:szCs w:val="24"/>
        </w:rPr>
      </w:pPr>
      <w:r w:rsidRPr="00E96687">
        <w:rPr>
          <w:i/>
          <w:sz w:val="24"/>
          <w:szCs w:val="24"/>
        </w:rPr>
        <w:t>Reserve</w:t>
      </w:r>
    </w:p>
    <w:p w14:paraId="5B46DBEE" w14:textId="72005A1A" w:rsidR="00383BC4" w:rsidRPr="00E96687" w:rsidRDefault="00383BC4" w:rsidP="00383BC4">
      <w:pPr>
        <w:jc w:val="center"/>
        <w:rPr>
          <w:i/>
          <w:sz w:val="24"/>
          <w:szCs w:val="24"/>
        </w:rPr>
      </w:pPr>
      <w:r w:rsidRPr="00E96687">
        <w:rPr>
          <w:i/>
          <w:sz w:val="24"/>
          <w:szCs w:val="24"/>
        </w:rPr>
        <w:t>106 - CIT Bank-Reserve</w:t>
      </w:r>
      <w:r w:rsidR="003B670E" w:rsidRPr="00E96687">
        <w:rPr>
          <w:i/>
          <w:sz w:val="24"/>
          <w:szCs w:val="24"/>
        </w:rPr>
        <w:t xml:space="preserve"> $33,240.87</w:t>
      </w:r>
    </w:p>
    <w:p w14:paraId="48701519" w14:textId="7EAF383D" w:rsidR="00383BC4" w:rsidRPr="00E96687" w:rsidRDefault="00383BC4" w:rsidP="00383BC4">
      <w:pPr>
        <w:jc w:val="center"/>
        <w:rPr>
          <w:i/>
          <w:sz w:val="24"/>
          <w:szCs w:val="24"/>
        </w:rPr>
      </w:pPr>
      <w:r w:rsidRPr="00E96687">
        <w:rPr>
          <w:i/>
          <w:sz w:val="24"/>
          <w:szCs w:val="24"/>
        </w:rPr>
        <w:t>112 - FCB-4348 5.00% 06/26/24</w:t>
      </w:r>
      <w:r w:rsidR="007A00DD" w:rsidRPr="00E96687">
        <w:rPr>
          <w:i/>
          <w:sz w:val="24"/>
          <w:szCs w:val="24"/>
        </w:rPr>
        <w:t xml:space="preserve"> $6,268.27</w:t>
      </w:r>
    </w:p>
    <w:p w14:paraId="13EE4B78" w14:textId="77777777" w:rsidR="00B3788F" w:rsidRPr="00E96687" w:rsidRDefault="00383BC4" w:rsidP="00040D23">
      <w:pPr>
        <w:jc w:val="center"/>
        <w:rPr>
          <w:i/>
          <w:sz w:val="24"/>
          <w:szCs w:val="24"/>
        </w:rPr>
      </w:pPr>
      <w:r w:rsidRPr="00E96687">
        <w:rPr>
          <w:i/>
          <w:sz w:val="24"/>
          <w:szCs w:val="24"/>
        </w:rPr>
        <w:t>Reserve Total Assets Total</w:t>
      </w:r>
      <w:r w:rsidR="00B3788F" w:rsidRPr="00E96687">
        <w:rPr>
          <w:i/>
          <w:sz w:val="24"/>
          <w:szCs w:val="24"/>
        </w:rPr>
        <w:t xml:space="preserve"> $39,509.14</w:t>
      </w:r>
    </w:p>
    <w:p w14:paraId="5E4A6AFF" w14:textId="77777777" w:rsidR="00383BC4" w:rsidRPr="00E96687" w:rsidRDefault="00383BC4" w:rsidP="00383BC4">
      <w:pPr>
        <w:jc w:val="center"/>
        <w:rPr>
          <w:i/>
          <w:sz w:val="24"/>
          <w:szCs w:val="24"/>
          <w:u w:val="single"/>
        </w:rPr>
      </w:pPr>
      <w:r w:rsidRPr="00E96687">
        <w:rPr>
          <w:i/>
          <w:sz w:val="24"/>
          <w:szCs w:val="24"/>
        </w:rPr>
        <w:t xml:space="preserve">     </w:t>
      </w:r>
      <w:r w:rsidRPr="00E96687">
        <w:rPr>
          <w:i/>
          <w:sz w:val="24"/>
          <w:szCs w:val="24"/>
          <w:u w:val="single"/>
        </w:rPr>
        <w:t xml:space="preserve"> Liabilities and Equity</w:t>
      </w:r>
    </w:p>
    <w:p w14:paraId="2A1DD56A" w14:textId="542C5C43" w:rsidR="0059132D" w:rsidRPr="00E96687" w:rsidRDefault="00383BC4" w:rsidP="00151B44">
      <w:pPr>
        <w:pStyle w:val="ListParagraph"/>
        <w:ind w:left="1440"/>
        <w:rPr>
          <w:i/>
          <w:sz w:val="24"/>
          <w:szCs w:val="24"/>
        </w:rPr>
      </w:pPr>
      <w:r w:rsidRPr="00E96687">
        <w:rPr>
          <w:i/>
          <w:sz w:val="24"/>
          <w:szCs w:val="24"/>
        </w:rPr>
        <w:t xml:space="preserve">Operating Equity </w:t>
      </w:r>
    </w:p>
    <w:p w14:paraId="2275A491" w14:textId="1267C83D" w:rsidR="00383BC4" w:rsidRPr="00E96687" w:rsidRDefault="002E7D7A" w:rsidP="008724D5">
      <w:pPr>
        <w:pStyle w:val="ListParagraph"/>
        <w:ind w:left="1440"/>
        <w:rPr>
          <w:i/>
          <w:sz w:val="24"/>
          <w:szCs w:val="24"/>
        </w:rPr>
      </w:pPr>
      <w:r w:rsidRPr="00E96687">
        <w:rPr>
          <w:i/>
          <w:sz w:val="24"/>
          <w:szCs w:val="24"/>
        </w:rPr>
        <w:t xml:space="preserve">                        301-</w:t>
      </w:r>
      <w:r w:rsidR="00383BC4" w:rsidRPr="00E96687">
        <w:rPr>
          <w:i/>
          <w:sz w:val="24"/>
          <w:szCs w:val="24"/>
        </w:rPr>
        <w:t xml:space="preserve"> Homeowners Equity</w:t>
      </w:r>
      <w:r w:rsidR="00775B72">
        <w:rPr>
          <w:i/>
          <w:sz w:val="24"/>
          <w:szCs w:val="24"/>
        </w:rPr>
        <w:t xml:space="preserve"> </w:t>
      </w:r>
      <w:r w:rsidR="0098483B" w:rsidRPr="00E96687">
        <w:rPr>
          <w:i/>
          <w:sz w:val="24"/>
          <w:szCs w:val="24"/>
        </w:rPr>
        <w:t>$22,045.57</w:t>
      </w:r>
    </w:p>
    <w:p w14:paraId="16372419" w14:textId="2F2BDEFB" w:rsidR="00383BC4" w:rsidRPr="00E96687" w:rsidRDefault="00383BC4" w:rsidP="00383BC4">
      <w:pPr>
        <w:jc w:val="center"/>
        <w:rPr>
          <w:i/>
          <w:sz w:val="24"/>
          <w:szCs w:val="24"/>
        </w:rPr>
      </w:pPr>
      <w:r w:rsidRPr="00E96687">
        <w:rPr>
          <w:i/>
          <w:sz w:val="24"/>
          <w:szCs w:val="24"/>
        </w:rPr>
        <w:t>Operating Current Year Surplus/Deficit</w:t>
      </w:r>
      <w:r w:rsidR="00DB316A" w:rsidRPr="00E96687">
        <w:rPr>
          <w:i/>
          <w:sz w:val="24"/>
          <w:szCs w:val="24"/>
        </w:rPr>
        <w:t xml:space="preserve"> $7,392.17</w:t>
      </w:r>
      <w:r w:rsidR="00CF4FC8" w:rsidRPr="00E96687">
        <w:rPr>
          <w:i/>
          <w:sz w:val="24"/>
          <w:szCs w:val="24"/>
        </w:rPr>
        <w:t xml:space="preserve"> </w:t>
      </w:r>
    </w:p>
    <w:p w14:paraId="6FDDC9E8" w14:textId="77777777" w:rsidR="00A85127" w:rsidRPr="00E96687" w:rsidRDefault="00383BC4" w:rsidP="00040D23">
      <w:pPr>
        <w:jc w:val="center"/>
        <w:rPr>
          <w:i/>
          <w:sz w:val="24"/>
          <w:szCs w:val="24"/>
        </w:rPr>
      </w:pPr>
      <w:r w:rsidRPr="00E96687">
        <w:rPr>
          <w:i/>
          <w:sz w:val="24"/>
          <w:szCs w:val="24"/>
        </w:rPr>
        <w:t>Operating Equity Total</w:t>
      </w:r>
      <w:r w:rsidR="00A85127" w:rsidRPr="00E96687">
        <w:rPr>
          <w:i/>
          <w:sz w:val="24"/>
          <w:szCs w:val="24"/>
        </w:rPr>
        <w:t xml:space="preserve"> $29,437.74</w:t>
      </w:r>
    </w:p>
    <w:p w14:paraId="644E68F7" w14:textId="77777777" w:rsidR="00383BC4" w:rsidRPr="00E96687" w:rsidRDefault="00383BC4" w:rsidP="00EB2519">
      <w:pPr>
        <w:pStyle w:val="ListParagraph"/>
        <w:rPr>
          <w:i/>
          <w:sz w:val="24"/>
          <w:szCs w:val="24"/>
        </w:rPr>
      </w:pPr>
      <w:r w:rsidRPr="00E96687">
        <w:rPr>
          <w:i/>
          <w:sz w:val="24"/>
          <w:szCs w:val="24"/>
        </w:rPr>
        <w:t>Reserve Equity</w:t>
      </w:r>
    </w:p>
    <w:p w14:paraId="2F1DAA37" w14:textId="2E6F5D44" w:rsidR="00383BC4" w:rsidRPr="00E96687" w:rsidRDefault="00383BC4" w:rsidP="00383BC4">
      <w:pPr>
        <w:jc w:val="center"/>
        <w:rPr>
          <w:i/>
          <w:sz w:val="24"/>
          <w:szCs w:val="24"/>
        </w:rPr>
      </w:pPr>
      <w:r w:rsidRPr="00E96687">
        <w:rPr>
          <w:i/>
          <w:sz w:val="24"/>
          <w:szCs w:val="24"/>
        </w:rPr>
        <w:t>320 - Reserve-Painting</w:t>
      </w:r>
      <w:r w:rsidR="00C61AE8" w:rsidRPr="00E96687">
        <w:rPr>
          <w:i/>
          <w:sz w:val="24"/>
          <w:szCs w:val="24"/>
        </w:rPr>
        <w:t xml:space="preserve"> $6,678.54</w:t>
      </w:r>
    </w:p>
    <w:p w14:paraId="2017DBB2" w14:textId="7BCE9E39" w:rsidR="00383BC4" w:rsidRPr="00E96687" w:rsidRDefault="00383BC4" w:rsidP="00383BC4">
      <w:pPr>
        <w:jc w:val="center"/>
        <w:rPr>
          <w:i/>
          <w:sz w:val="24"/>
          <w:szCs w:val="24"/>
        </w:rPr>
      </w:pPr>
      <w:r w:rsidRPr="00E96687">
        <w:rPr>
          <w:i/>
          <w:sz w:val="24"/>
          <w:szCs w:val="24"/>
        </w:rPr>
        <w:t>322 - Reserve-Sprinkler</w:t>
      </w:r>
      <w:r w:rsidR="008C528D" w:rsidRPr="00E96687">
        <w:rPr>
          <w:i/>
          <w:sz w:val="24"/>
          <w:szCs w:val="24"/>
        </w:rPr>
        <w:t xml:space="preserve"> $13,150.50</w:t>
      </w:r>
    </w:p>
    <w:p w14:paraId="080C0A79" w14:textId="7E473401" w:rsidR="00E526D4" w:rsidRPr="00E96687" w:rsidRDefault="00383BC4" w:rsidP="00A9264C">
      <w:pPr>
        <w:jc w:val="center"/>
        <w:rPr>
          <w:i/>
          <w:sz w:val="24"/>
          <w:szCs w:val="24"/>
        </w:rPr>
      </w:pPr>
      <w:r w:rsidRPr="00E96687">
        <w:rPr>
          <w:i/>
          <w:sz w:val="24"/>
          <w:szCs w:val="24"/>
        </w:rPr>
        <w:t>325 - Reserve-Major Maintenance</w:t>
      </w:r>
      <w:r w:rsidR="00E526D4" w:rsidRPr="00E96687">
        <w:rPr>
          <w:i/>
          <w:sz w:val="24"/>
          <w:szCs w:val="24"/>
        </w:rPr>
        <w:t xml:space="preserve"> </w:t>
      </w:r>
      <w:r w:rsidR="00205FBA" w:rsidRPr="00E96687">
        <w:rPr>
          <w:i/>
          <w:sz w:val="24"/>
          <w:szCs w:val="24"/>
        </w:rPr>
        <w:t>$19,293.15</w:t>
      </w:r>
    </w:p>
    <w:p w14:paraId="62FDC6FA" w14:textId="3CC759EF" w:rsidR="008B4883" w:rsidRPr="00E96687" w:rsidRDefault="00383BC4" w:rsidP="008B4883">
      <w:pPr>
        <w:jc w:val="center"/>
        <w:rPr>
          <w:i/>
          <w:sz w:val="24"/>
          <w:szCs w:val="24"/>
        </w:rPr>
      </w:pPr>
      <w:r w:rsidRPr="00E96687">
        <w:rPr>
          <w:i/>
          <w:sz w:val="24"/>
          <w:szCs w:val="24"/>
        </w:rPr>
        <w:t xml:space="preserve"> 360 </w:t>
      </w:r>
      <w:r w:rsidR="00A14344" w:rsidRPr="00E96687">
        <w:rPr>
          <w:i/>
          <w:sz w:val="24"/>
          <w:szCs w:val="24"/>
        </w:rPr>
        <w:t>–</w:t>
      </w:r>
      <w:r w:rsidRPr="00E96687">
        <w:rPr>
          <w:i/>
          <w:sz w:val="24"/>
          <w:szCs w:val="24"/>
        </w:rPr>
        <w:t xml:space="preserve"> Reserve-Interest</w:t>
      </w:r>
      <w:r w:rsidR="00816B5D" w:rsidRPr="00E96687">
        <w:rPr>
          <w:i/>
          <w:sz w:val="24"/>
          <w:szCs w:val="24"/>
        </w:rPr>
        <w:t xml:space="preserve"> $386.95 </w:t>
      </w:r>
    </w:p>
    <w:p w14:paraId="12A5FD0B" w14:textId="77777777" w:rsidR="00816B5D" w:rsidRPr="00E96687" w:rsidRDefault="00383BC4" w:rsidP="00040D23">
      <w:pPr>
        <w:jc w:val="center"/>
        <w:rPr>
          <w:i/>
          <w:sz w:val="24"/>
          <w:szCs w:val="24"/>
        </w:rPr>
      </w:pPr>
      <w:r w:rsidRPr="00E96687">
        <w:rPr>
          <w:i/>
          <w:sz w:val="24"/>
          <w:szCs w:val="24"/>
        </w:rPr>
        <w:t>Reserve Equity Total</w:t>
      </w:r>
      <w:r w:rsidR="00816B5D" w:rsidRPr="00E96687">
        <w:rPr>
          <w:i/>
          <w:sz w:val="24"/>
          <w:szCs w:val="24"/>
        </w:rPr>
        <w:t xml:space="preserve"> $39,509.14</w:t>
      </w:r>
    </w:p>
    <w:p w14:paraId="0E6739F7" w14:textId="77777777" w:rsidR="00816B5D" w:rsidRPr="00E96687" w:rsidRDefault="00816B5D" w:rsidP="008B4883">
      <w:pPr>
        <w:rPr>
          <w:i/>
          <w:sz w:val="24"/>
          <w:szCs w:val="24"/>
        </w:rPr>
      </w:pPr>
    </w:p>
    <w:p w14:paraId="2F1F9648" w14:textId="5388A76E" w:rsidR="00FA2AA6" w:rsidRPr="00E96687" w:rsidRDefault="00383BC4" w:rsidP="00EB2519">
      <w:pPr>
        <w:rPr>
          <w:i/>
          <w:sz w:val="24"/>
          <w:szCs w:val="24"/>
        </w:rPr>
      </w:pPr>
      <w:r w:rsidRPr="00E96687">
        <w:rPr>
          <w:i/>
          <w:sz w:val="24"/>
          <w:szCs w:val="24"/>
        </w:rPr>
        <w:t xml:space="preserve"> Liabilities &amp; Equity Total</w:t>
      </w:r>
      <w:r w:rsidR="001D76B0" w:rsidRPr="00E96687">
        <w:rPr>
          <w:i/>
          <w:sz w:val="24"/>
          <w:szCs w:val="24"/>
        </w:rPr>
        <w:t xml:space="preserve"> </w:t>
      </w:r>
      <w:r w:rsidRPr="00E96687">
        <w:rPr>
          <w:i/>
          <w:sz w:val="24"/>
          <w:szCs w:val="24"/>
          <w:u w:val="single"/>
        </w:rPr>
        <w:t>$68,946.88</w:t>
      </w:r>
    </w:p>
    <w:sectPr w:rsidR="00FA2AA6" w:rsidRPr="00E966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069F" w14:textId="77777777" w:rsidR="008E6444" w:rsidRDefault="008E6444" w:rsidP="00E54296">
      <w:pPr>
        <w:spacing w:after="0" w:line="240" w:lineRule="auto"/>
      </w:pPr>
      <w:r>
        <w:separator/>
      </w:r>
    </w:p>
  </w:endnote>
  <w:endnote w:type="continuationSeparator" w:id="0">
    <w:p w14:paraId="114E3872" w14:textId="77777777" w:rsidR="008E6444" w:rsidRDefault="008E6444"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4795" w14:textId="77777777" w:rsidR="008E6444" w:rsidRDefault="008E6444" w:rsidP="00E54296">
      <w:pPr>
        <w:spacing w:after="0" w:line="240" w:lineRule="auto"/>
      </w:pPr>
      <w:r>
        <w:separator/>
      </w:r>
    </w:p>
  </w:footnote>
  <w:footnote w:type="continuationSeparator" w:id="0">
    <w:p w14:paraId="112034EF" w14:textId="77777777" w:rsidR="008E6444" w:rsidRDefault="008E6444"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10FF"/>
    <w:multiLevelType w:val="hybridMultilevel"/>
    <w:tmpl w:val="5C441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380823"/>
    <w:multiLevelType w:val="hybridMultilevel"/>
    <w:tmpl w:val="D2E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DE15C4"/>
    <w:multiLevelType w:val="hybridMultilevel"/>
    <w:tmpl w:val="A008E2DE"/>
    <w:lvl w:ilvl="0" w:tplc="DBFCEAF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812763"/>
    <w:multiLevelType w:val="hybridMultilevel"/>
    <w:tmpl w:val="6280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D84B41"/>
    <w:multiLevelType w:val="hybridMultilevel"/>
    <w:tmpl w:val="678E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807FF"/>
    <w:multiLevelType w:val="hybridMultilevel"/>
    <w:tmpl w:val="A8101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D06BF9"/>
    <w:multiLevelType w:val="hybridMultilevel"/>
    <w:tmpl w:val="D826DF8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2588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6" w15:restartNumberingAfterBreak="0">
    <w:nsid w:val="5B23214D"/>
    <w:multiLevelType w:val="hybridMultilevel"/>
    <w:tmpl w:val="7AC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E3D22"/>
    <w:multiLevelType w:val="hybridMultilevel"/>
    <w:tmpl w:val="C03A02D0"/>
    <w:lvl w:ilvl="0" w:tplc="1BD66768">
      <w:start w:val="1"/>
      <w:numFmt w:val="lowerLetter"/>
      <w:lvlText w:val="%1."/>
      <w:lvlJc w:val="left"/>
      <w:pPr>
        <w:ind w:left="1080" w:hanging="360"/>
      </w:pPr>
      <w:rPr>
        <w:rFonts w:hint="default"/>
        <w:sz w:val="3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D44ED5"/>
    <w:multiLevelType w:val="hybridMultilevel"/>
    <w:tmpl w:val="F198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A84566"/>
    <w:multiLevelType w:val="hybridMultilevel"/>
    <w:tmpl w:val="1510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0E126C"/>
    <w:multiLevelType w:val="hybridMultilevel"/>
    <w:tmpl w:val="C75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663690"/>
    <w:multiLevelType w:val="hybridMultilevel"/>
    <w:tmpl w:val="C116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0623286">
    <w:abstractNumId w:val="19"/>
  </w:num>
  <w:num w:numId="2" w16cid:durableId="1017082160">
    <w:abstractNumId w:val="17"/>
  </w:num>
  <w:num w:numId="3" w16cid:durableId="611982256">
    <w:abstractNumId w:val="8"/>
  </w:num>
  <w:num w:numId="4" w16cid:durableId="506021559">
    <w:abstractNumId w:val="10"/>
  </w:num>
  <w:num w:numId="5" w16cid:durableId="1503739544">
    <w:abstractNumId w:val="23"/>
  </w:num>
  <w:num w:numId="6" w16cid:durableId="260258351">
    <w:abstractNumId w:val="1"/>
  </w:num>
  <w:num w:numId="7" w16cid:durableId="199559574">
    <w:abstractNumId w:val="0"/>
  </w:num>
  <w:num w:numId="8" w16cid:durableId="1069032662">
    <w:abstractNumId w:val="21"/>
  </w:num>
  <w:num w:numId="9" w16cid:durableId="2033068542">
    <w:abstractNumId w:val="4"/>
  </w:num>
  <w:num w:numId="10" w16cid:durableId="847253875">
    <w:abstractNumId w:val="26"/>
  </w:num>
  <w:num w:numId="11" w16cid:durableId="1427775272">
    <w:abstractNumId w:val="11"/>
  </w:num>
  <w:num w:numId="12" w16cid:durableId="410589137">
    <w:abstractNumId w:val="7"/>
  </w:num>
  <w:num w:numId="13" w16cid:durableId="1778673592">
    <w:abstractNumId w:val="6"/>
  </w:num>
  <w:num w:numId="14" w16cid:durableId="206914835">
    <w:abstractNumId w:val="14"/>
  </w:num>
  <w:num w:numId="15" w16cid:durableId="1844927534">
    <w:abstractNumId w:val="25"/>
  </w:num>
  <w:num w:numId="16" w16cid:durableId="2061518214">
    <w:abstractNumId w:val="5"/>
  </w:num>
  <w:num w:numId="17" w16cid:durableId="1073108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573801">
    <w:abstractNumId w:val="9"/>
  </w:num>
  <w:num w:numId="19" w16cid:durableId="576011438">
    <w:abstractNumId w:val="16"/>
  </w:num>
  <w:num w:numId="20" w16cid:durableId="1572961454">
    <w:abstractNumId w:val="20"/>
  </w:num>
  <w:num w:numId="21" w16cid:durableId="543441559">
    <w:abstractNumId w:val="15"/>
  </w:num>
  <w:num w:numId="22" w16cid:durableId="2075470421">
    <w:abstractNumId w:val="13"/>
  </w:num>
  <w:num w:numId="23" w16cid:durableId="1352338992">
    <w:abstractNumId w:val="24"/>
  </w:num>
  <w:num w:numId="24" w16cid:durableId="1573273111">
    <w:abstractNumId w:val="12"/>
  </w:num>
  <w:num w:numId="25" w16cid:durableId="1149445698">
    <w:abstractNumId w:val="18"/>
  </w:num>
  <w:num w:numId="26" w16cid:durableId="253321185">
    <w:abstractNumId w:val="2"/>
  </w:num>
  <w:num w:numId="27" w16cid:durableId="1796560607">
    <w:abstractNumId w:val="22"/>
  </w:num>
  <w:num w:numId="28" w16cid:durableId="164681330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01377"/>
    <w:rsid w:val="0000174C"/>
    <w:rsid w:val="00020366"/>
    <w:rsid w:val="00021A68"/>
    <w:rsid w:val="00024E27"/>
    <w:rsid w:val="00025B78"/>
    <w:rsid w:val="00026E9D"/>
    <w:rsid w:val="0002715E"/>
    <w:rsid w:val="00030B46"/>
    <w:rsid w:val="00032DE6"/>
    <w:rsid w:val="00032FE0"/>
    <w:rsid w:val="00037B1D"/>
    <w:rsid w:val="00044734"/>
    <w:rsid w:val="000478A7"/>
    <w:rsid w:val="000516D9"/>
    <w:rsid w:val="00052DA5"/>
    <w:rsid w:val="000551DB"/>
    <w:rsid w:val="000567AC"/>
    <w:rsid w:val="00065AB7"/>
    <w:rsid w:val="0006735A"/>
    <w:rsid w:val="0007123B"/>
    <w:rsid w:val="00071A41"/>
    <w:rsid w:val="0007328A"/>
    <w:rsid w:val="000746B3"/>
    <w:rsid w:val="00080C54"/>
    <w:rsid w:val="000878E9"/>
    <w:rsid w:val="00091EFF"/>
    <w:rsid w:val="00092070"/>
    <w:rsid w:val="00093B0B"/>
    <w:rsid w:val="00093BDA"/>
    <w:rsid w:val="0009466E"/>
    <w:rsid w:val="00094CDD"/>
    <w:rsid w:val="00095A0F"/>
    <w:rsid w:val="0009695D"/>
    <w:rsid w:val="000A1F75"/>
    <w:rsid w:val="000A5378"/>
    <w:rsid w:val="000A66B5"/>
    <w:rsid w:val="000A673E"/>
    <w:rsid w:val="000B133E"/>
    <w:rsid w:val="000B30E4"/>
    <w:rsid w:val="000B3993"/>
    <w:rsid w:val="000B500C"/>
    <w:rsid w:val="000B6369"/>
    <w:rsid w:val="000B766D"/>
    <w:rsid w:val="000C301E"/>
    <w:rsid w:val="000C6755"/>
    <w:rsid w:val="000C7C57"/>
    <w:rsid w:val="000D08CC"/>
    <w:rsid w:val="000D3479"/>
    <w:rsid w:val="000D3808"/>
    <w:rsid w:val="000D4FC2"/>
    <w:rsid w:val="000E63CB"/>
    <w:rsid w:val="000E6501"/>
    <w:rsid w:val="000E77EA"/>
    <w:rsid w:val="000E7B82"/>
    <w:rsid w:val="000F2A8E"/>
    <w:rsid w:val="000F6958"/>
    <w:rsid w:val="00100999"/>
    <w:rsid w:val="001013C9"/>
    <w:rsid w:val="001026FF"/>
    <w:rsid w:val="00103214"/>
    <w:rsid w:val="00111F6E"/>
    <w:rsid w:val="00112116"/>
    <w:rsid w:val="00112E57"/>
    <w:rsid w:val="001172BD"/>
    <w:rsid w:val="001173DA"/>
    <w:rsid w:val="001177E2"/>
    <w:rsid w:val="001244D1"/>
    <w:rsid w:val="00124C86"/>
    <w:rsid w:val="00125EB1"/>
    <w:rsid w:val="001269EA"/>
    <w:rsid w:val="00134AF9"/>
    <w:rsid w:val="00135A3C"/>
    <w:rsid w:val="00135EE1"/>
    <w:rsid w:val="00140CC1"/>
    <w:rsid w:val="00142083"/>
    <w:rsid w:val="00142562"/>
    <w:rsid w:val="00142BF1"/>
    <w:rsid w:val="0014306A"/>
    <w:rsid w:val="00145C99"/>
    <w:rsid w:val="001475F5"/>
    <w:rsid w:val="00147F1D"/>
    <w:rsid w:val="00151B44"/>
    <w:rsid w:val="00151D1B"/>
    <w:rsid w:val="001571E8"/>
    <w:rsid w:val="001601CA"/>
    <w:rsid w:val="0016058A"/>
    <w:rsid w:val="00160C78"/>
    <w:rsid w:val="0018780D"/>
    <w:rsid w:val="001900F2"/>
    <w:rsid w:val="00191A67"/>
    <w:rsid w:val="001958E8"/>
    <w:rsid w:val="00197048"/>
    <w:rsid w:val="001A42E6"/>
    <w:rsid w:val="001A53F4"/>
    <w:rsid w:val="001B012D"/>
    <w:rsid w:val="001B0177"/>
    <w:rsid w:val="001B1FEF"/>
    <w:rsid w:val="001B2A19"/>
    <w:rsid w:val="001B56EE"/>
    <w:rsid w:val="001B6864"/>
    <w:rsid w:val="001B6D43"/>
    <w:rsid w:val="001B733F"/>
    <w:rsid w:val="001B77CE"/>
    <w:rsid w:val="001C0467"/>
    <w:rsid w:val="001C2E8E"/>
    <w:rsid w:val="001C72CB"/>
    <w:rsid w:val="001C79D9"/>
    <w:rsid w:val="001C7E96"/>
    <w:rsid w:val="001D0956"/>
    <w:rsid w:val="001D34E3"/>
    <w:rsid w:val="001D5C1E"/>
    <w:rsid w:val="001D76B0"/>
    <w:rsid w:val="001E2A67"/>
    <w:rsid w:val="001E2AFD"/>
    <w:rsid w:val="001E48D7"/>
    <w:rsid w:val="001E68C2"/>
    <w:rsid w:val="001E7B00"/>
    <w:rsid w:val="001F2479"/>
    <w:rsid w:val="001F27E8"/>
    <w:rsid w:val="001F57CD"/>
    <w:rsid w:val="001F6467"/>
    <w:rsid w:val="001F725B"/>
    <w:rsid w:val="00201553"/>
    <w:rsid w:val="00205147"/>
    <w:rsid w:val="00205FBA"/>
    <w:rsid w:val="00207A60"/>
    <w:rsid w:val="002120CD"/>
    <w:rsid w:val="00213C0C"/>
    <w:rsid w:val="002339BA"/>
    <w:rsid w:val="00233ABC"/>
    <w:rsid w:val="00235120"/>
    <w:rsid w:val="002374B0"/>
    <w:rsid w:val="00246B36"/>
    <w:rsid w:val="00247C74"/>
    <w:rsid w:val="00250DE4"/>
    <w:rsid w:val="0025283B"/>
    <w:rsid w:val="0025789D"/>
    <w:rsid w:val="00257C9E"/>
    <w:rsid w:val="00263CCE"/>
    <w:rsid w:val="00265D4F"/>
    <w:rsid w:val="00266D40"/>
    <w:rsid w:val="00271D2F"/>
    <w:rsid w:val="00274840"/>
    <w:rsid w:val="00274F51"/>
    <w:rsid w:val="0027581F"/>
    <w:rsid w:val="00275EB2"/>
    <w:rsid w:val="0027731F"/>
    <w:rsid w:val="00277E7E"/>
    <w:rsid w:val="00282690"/>
    <w:rsid w:val="002832EA"/>
    <w:rsid w:val="002858E2"/>
    <w:rsid w:val="00286689"/>
    <w:rsid w:val="00287086"/>
    <w:rsid w:val="0028742B"/>
    <w:rsid w:val="00291F4E"/>
    <w:rsid w:val="002935CE"/>
    <w:rsid w:val="00294B95"/>
    <w:rsid w:val="002A0518"/>
    <w:rsid w:val="002A151D"/>
    <w:rsid w:val="002A2FCE"/>
    <w:rsid w:val="002A3A1B"/>
    <w:rsid w:val="002A3C7B"/>
    <w:rsid w:val="002A5A65"/>
    <w:rsid w:val="002A76BA"/>
    <w:rsid w:val="002B1824"/>
    <w:rsid w:val="002B1A82"/>
    <w:rsid w:val="002B2982"/>
    <w:rsid w:val="002B49E2"/>
    <w:rsid w:val="002B4AF4"/>
    <w:rsid w:val="002C1CF0"/>
    <w:rsid w:val="002C3754"/>
    <w:rsid w:val="002D3E7A"/>
    <w:rsid w:val="002D4749"/>
    <w:rsid w:val="002D49F2"/>
    <w:rsid w:val="002D671C"/>
    <w:rsid w:val="002E5167"/>
    <w:rsid w:val="002E5797"/>
    <w:rsid w:val="002E7ABA"/>
    <w:rsid w:val="002E7D7A"/>
    <w:rsid w:val="002F1324"/>
    <w:rsid w:val="002F3523"/>
    <w:rsid w:val="002F3E1D"/>
    <w:rsid w:val="002F4914"/>
    <w:rsid w:val="002F6FEC"/>
    <w:rsid w:val="002F7735"/>
    <w:rsid w:val="00306732"/>
    <w:rsid w:val="0031075E"/>
    <w:rsid w:val="0032113E"/>
    <w:rsid w:val="003237D1"/>
    <w:rsid w:val="00326DAC"/>
    <w:rsid w:val="00327F39"/>
    <w:rsid w:val="00334062"/>
    <w:rsid w:val="00334C6E"/>
    <w:rsid w:val="00337027"/>
    <w:rsid w:val="003372DE"/>
    <w:rsid w:val="003455D9"/>
    <w:rsid w:val="0034586A"/>
    <w:rsid w:val="00347E76"/>
    <w:rsid w:val="00355567"/>
    <w:rsid w:val="00357D1E"/>
    <w:rsid w:val="00366ABD"/>
    <w:rsid w:val="003729EC"/>
    <w:rsid w:val="00373EB3"/>
    <w:rsid w:val="00374B52"/>
    <w:rsid w:val="00383A23"/>
    <w:rsid w:val="00383BC4"/>
    <w:rsid w:val="00384041"/>
    <w:rsid w:val="00384121"/>
    <w:rsid w:val="00393516"/>
    <w:rsid w:val="00394DE9"/>
    <w:rsid w:val="00394E57"/>
    <w:rsid w:val="00396045"/>
    <w:rsid w:val="0039713E"/>
    <w:rsid w:val="003A18C1"/>
    <w:rsid w:val="003A1BAE"/>
    <w:rsid w:val="003A4CF5"/>
    <w:rsid w:val="003B24F7"/>
    <w:rsid w:val="003B52D6"/>
    <w:rsid w:val="003B670E"/>
    <w:rsid w:val="003B7F86"/>
    <w:rsid w:val="003C17BD"/>
    <w:rsid w:val="003C72C6"/>
    <w:rsid w:val="003C7C88"/>
    <w:rsid w:val="003D3B65"/>
    <w:rsid w:val="003D52AA"/>
    <w:rsid w:val="003D613B"/>
    <w:rsid w:val="003E245D"/>
    <w:rsid w:val="003E3DAD"/>
    <w:rsid w:val="003E4350"/>
    <w:rsid w:val="003F00D2"/>
    <w:rsid w:val="003F0E57"/>
    <w:rsid w:val="003F1485"/>
    <w:rsid w:val="00400F5B"/>
    <w:rsid w:val="00401E93"/>
    <w:rsid w:val="00402DF5"/>
    <w:rsid w:val="0040325A"/>
    <w:rsid w:val="00404F25"/>
    <w:rsid w:val="00410B4E"/>
    <w:rsid w:val="004116F7"/>
    <w:rsid w:val="00411C98"/>
    <w:rsid w:val="00414F87"/>
    <w:rsid w:val="00415435"/>
    <w:rsid w:val="00415CF8"/>
    <w:rsid w:val="0041622E"/>
    <w:rsid w:val="004214FB"/>
    <w:rsid w:val="00421AB8"/>
    <w:rsid w:val="0042427F"/>
    <w:rsid w:val="00430D93"/>
    <w:rsid w:val="004318E6"/>
    <w:rsid w:val="00432E9F"/>
    <w:rsid w:val="00433118"/>
    <w:rsid w:val="00435449"/>
    <w:rsid w:val="004359BA"/>
    <w:rsid w:val="00436FB5"/>
    <w:rsid w:val="0043783E"/>
    <w:rsid w:val="004406A0"/>
    <w:rsid w:val="00441841"/>
    <w:rsid w:val="00443FBC"/>
    <w:rsid w:val="00443FCD"/>
    <w:rsid w:val="0044426A"/>
    <w:rsid w:val="004458A8"/>
    <w:rsid w:val="004509E3"/>
    <w:rsid w:val="00452472"/>
    <w:rsid w:val="00452FCF"/>
    <w:rsid w:val="00453DBF"/>
    <w:rsid w:val="00455E36"/>
    <w:rsid w:val="00460730"/>
    <w:rsid w:val="00461C56"/>
    <w:rsid w:val="00463B4E"/>
    <w:rsid w:val="00470B9F"/>
    <w:rsid w:val="00474554"/>
    <w:rsid w:val="004755B9"/>
    <w:rsid w:val="00475E73"/>
    <w:rsid w:val="00476EC7"/>
    <w:rsid w:val="0048091E"/>
    <w:rsid w:val="00481202"/>
    <w:rsid w:val="00483344"/>
    <w:rsid w:val="004848BB"/>
    <w:rsid w:val="004867B9"/>
    <w:rsid w:val="004874BE"/>
    <w:rsid w:val="00493093"/>
    <w:rsid w:val="0049417F"/>
    <w:rsid w:val="00495819"/>
    <w:rsid w:val="00496A07"/>
    <w:rsid w:val="004970A3"/>
    <w:rsid w:val="004A3F03"/>
    <w:rsid w:val="004A6698"/>
    <w:rsid w:val="004B55DB"/>
    <w:rsid w:val="004B6A51"/>
    <w:rsid w:val="004B7462"/>
    <w:rsid w:val="004B7A72"/>
    <w:rsid w:val="004C7450"/>
    <w:rsid w:val="004D081E"/>
    <w:rsid w:val="004D2683"/>
    <w:rsid w:val="004E36FE"/>
    <w:rsid w:val="004E56A0"/>
    <w:rsid w:val="004E6115"/>
    <w:rsid w:val="004E63B8"/>
    <w:rsid w:val="004E74B7"/>
    <w:rsid w:val="004F1EEC"/>
    <w:rsid w:val="004F21AA"/>
    <w:rsid w:val="0050148C"/>
    <w:rsid w:val="00501A21"/>
    <w:rsid w:val="00501F2C"/>
    <w:rsid w:val="00502586"/>
    <w:rsid w:val="00503EBA"/>
    <w:rsid w:val="005106AD"/>
    <w:rsid w:val="00512B20"/>
    <w:rsid w:val="0051393E"/>
    <w:rsid w:val="005142B5"/>
    <w:rsid w:val="00515744"/>
    <w:rsid w:val="00515E8F"/>
    <w:rsid w:val="00517D7F"/>
    <w:rsid w:val="005222F2"/>
    <w:rsid w:val="00525E69"/>
    <w:rsid w:val="00532ADA"/>
    <w:rsid w:val="00532BC7"/>
    <w:rsid w:val="00541F5A"/>
    <w:rsid w:val="00543103"/>
    <w:rsid w:val="00544102"/>
    <w:rsid w:val="005461DD"/>
    <w:rsid w:val="0055028D"/>
    <w:rsid w:val="00550597"/>
    <w:rsid w:val="00552544"/>
    <w:rsid w:val="00553164"/>
    <w:rsid w:val="00554F2F"/>
    <w:rsid w:val="0055681B"/>
    <w:rsid w:val="005573FC"/>
    <w:rsid w:val="005645E1"/>
    <w:rsid w:val="00565040"/>
    <w:rsid w:val="00567365"/>
    <w:rsid w:val="00577E89"/>
    <w:rsid w:val="00581A26"/>
    <w:rsid w:val="0059067C"/>
    <w:rsid w:val="00590CB4"/>
    <w:rsid w:val="0059132D"/>
    <w:rsid w:val="0059177E"/>
    <w:rsid w:val="00591AD6"/>
    <w:rsid w:val="00593D76"/>
    <w:rsid w:val="00594278"/>
    <w:rsid w:val="005A1BF1"/>
    <w:rsid w:val="005A1D6C"/>
    <w:rsid w:val="005A3D25"/>
    <w:rsid w:val="005A523C"/>
    <w:rsid w:val="005A5A7C"/>
    <w:rsid w:val="005B3D44"/>
    <w:rsid w:val="005B5F18"/>
    <w:rsid w:val="005B6057"/>
    <w:rsid w:val="005C226A"/>
    <w:rsid w:val="005C457C"/>
    <w:rsid w:val="005C7A1A"/>
    <w:rsid w:val="005D031F"/>
    <w:rsid w:val="005D3353"/>
    <w:rsid w:val="005D3C6B"/>
    <w:rsid w:val="005D5CCB"/>
    <w:rsid w:val="005D62E6"/>
    <w:rsid w:val="005D72D0"/>
    <w:rsid w:val="005E05D6"/>
    <w:rsid w:val="005E280A"/>
    <w:rsid w:val="005E2CC8"/>
    <w:rsid w:val="005E3283"/>
    <w:rsid w:val="005E5B0A"/>
    <w:rsid w:val="005F274E"/>
    <w:rsid w:val="006005EC"/>
    <w:rsid w:val="00606EB2"/>
    <w:rsid w:val="00606EC6"/>
    <w:rsid w:val="006165A2"/>
    <w:rsid w:val="00617214"/>
    <w:rsid w:val="006216AD"/>
    <w:rsid w:val="00622C85"/>
    <w:rsid w:val="0062638C"/>
    <w:rsid w:val="00630236"/>
    <w:rsid w:val="00633E2B"/>
    <w:rsid w:val="00634CD4"/>
    <w:rsid w:val="0063587B"/>
    <w:rsid w:val="00635AF4"/>
    <w:rsid w:val="00641D0A"/>
    <w:rsid w:val="00650036"/>
    <w:rsid w:val="006504D3"/>
    <w:rsid w:val="00650DB9"/>
    <w:rsid w:val="00652306"/>
    <w:rsid w:val="00652A3C"/>
    <w:rsid w:val="006554AD"/>
    <w:rsid w:val="00661CBA"/>
    <w:rsid w:val="0066354F"/>
    <w:rsid w:val="00663634"/>
    <w:rsid w:val="006650A7"/>
    <w:rsid w:val="00670AD7"/>
    <w:rsid w:val="00677904"/>
    <w:rsid w:val="00682E3A"/>
    <w:rsid w:val="00683B02"/>
    <w:rsid w:val="00684872"/>
    <w:rsid w:val="00686255"/>
    <w:rsid w:val="00686685"/>
    <w:rsid w:val="0069209B"/>
    <w:rsid w:val="006A0D0B"/>
    <w:rsid w:val="006A130F"/>
    <w:rsid w:val="006A2D5F"/>
    <w:rsid w:val="006A37AB"/>
    <w:rsid w:val="006A49C7"/>
    <w:rsid w:val="006A7494"/>
    <w:rsid w:val="006B0D57"/>
    <w:rsid w:val="006B2403"/>
    <w:rsid w:val="006C0AAD"/>
    <w:rsid w:val="006C1C29"/>
    <w:rsid w:val="006C33BA"/>
    <w:rsid w:val="006C4A3B"/>
    <w:rsid w:val="006C5FB6"/>
    <w:rsid w:val="006D154C"/>
    <w:rsid w:val="006D62F1"/>
    <w:rsid w:val="006D689C"/>
    <w:rsid w:val="006D6A16"/>
    <w:rsid w:val="006E033D"/>
    <w:rsid w:val="006E32B5"/>
    <w:rsid w:val="006E5AEF"/>
    <w:rsid w:val="006F04D7"/>
    <w:rsid w:val="006F5972"/>
    <w:rsid w:val="0070230F"/>
    <w:rsid w:val="007062A4"/>
    <w:rsid w:val="0071151F"/>
    <w:rsid w:val="00713138"/>
    <w:rsid w:val="007132A9"/>
    <w:rsid w:val="0071788A"/>
    <w:rsid w:val="00722B41"/>
    <w:rsid w:val="00726D32"/>
    <w:rsid w:val="00727D9C"/>
    <w:rsid w:val="0073152F"/>
    <w:rsid w:val="00732216"/>
    <w:rsid w:val="00734184"/>
    <w:rsid w:val="00734971"/>
    <w:rsid w:val="00735AC2"/>
    <w:rsid w:val="00736117"/>
    <w:rsid w:val="007364B5"/>
    <w:rsid w:val="007365A0"/>
    <w:rsid w:val="00740496"/>
    <w:rsid w:val="0074083A"/>
    <w:rsid w:val="00741BDA"/>
    <w:rsid w:val="00742B00"/>
    <w:rsid w:val="00744E3C"/>
    <w:rsid w:val="007462EC"/>
    <w:rsid w:val="007464AD"/>
    <w:rsid w:val="00746A57"/>
    <w:rsid w:val="00752BDE"/>
    <w:rsid w:val="007555E0"/>
    <w:rsid w:val="007570C3"/>
    <w:rsid w:val="007615A5"/>
    <w:rsid w:val="00765D89"/>
    <w:rsid w:val="00765E8C"/>
    <w:rsid w:val="00770BD5"/>
    <w:rsid w:val="0077184C"/>
    <w:rsid w:val="00771F04"/>
    <w:rsid w:val="00775B72"/>
    <w:rsid w:val="00780C87"/>
    <w:rsid w:val="00786084"/>
    <w:rsid w:val="00787677"/>
    <w:rsid w:val="00790538"/>
    <w:rsid w:val="007914BF"/>
    <w:rsid w:val="00792C81"/>
    <w:rsid w:val="00797A3B"/>
    <w:rsid w:val="00797CC3"/>
    <w:rsid w:val="007A00DD"/>
    <w:rsid w:val="007A2119"/>
    <w:rsid w:val="007A2161"/>
    <w:rsid w:val="007A53CF"/>
    <w:rsid w:val="007B1CFC"/>
    <w:rsid w:val="007B5EC0"/>
    <w:rsid w:val="007C03B2"/>
    <w:rsid w:val="007C404A"/>
    <w:rsid w:val="007C7447"/>
    <w:rsid w:val="007C7952"/>
    <w:rsid w:val="007D0CB9"/>
    <w:rsid w:val="007D3E89"/>
    <w:rsid w:val="007D47D6"/>
    <w:rsid w:val="007D5A2C"/>
    <w:rsid w:val="007D5BCD"/>
    <w:rsid w:val="007D63E5"/>
    <w:rsid w:val="007E14CB"/>
    <w:rsid w:val="007E2F13"/>
    <w:rsid w:val="007E4FDD"/>
    <w:rsid w:val="007E5DA3"/>
    <w:rsid w:val="007F2CD4"/>
    <w:rsid w:val="007F2FD8"/>
    <w:rsid w:val="007F5E1C"/>
    <w:rsid w:val="007F5FBE"/>
    <w:rsid w:val="007F7E53"/>
    <w:rsid w:val="00810A99"/>
    <w:rsid w:val="00813DCA"/>
    <w:rsid w:val="00814563"/>
    <w:rsid w:val="00815734"/>
    <w:rsid w:val="00815EC8"/>
    <w:rsid w:val="0081641A"/>
    <w:rsid w:val="00816B5D"/>
    <w:rsid w:val="00820EF2"/>
    <w:rsid w:val="00821710"/>
    <w:rsid w:val="00821B3A"/>
    <w:rsid w:val="00823B5D"/>
    <w:rsid w:val="00823DB4"/>
    <w:rsid w:val="00827C07"/>
    <w:rsid w:val="00833936"/>
    <w:rsid w:val="0083523F"/>
    <w:rsid w:val="008353C2"/>
    <w:rsid w:val="00835A16"/>
    <w:rsid w:val="00844BFD"/>
    <w:rsid w:val="00853EBE"/>
    <w:rsid w:val="00854414"/>
    <w:rsid w:val="00854B30"/>
    <w:rsid w:val="00856CDA"/>
    <w:rsid w:val="008573FC"/>
    <w:rsid w:val="0086062A"/>
    <w:rsid w:val="0086273A"/>
    <w:rsid w:val="00862AD4"/>
    <w:rsid w:val="00862B87"/>
    <w:rsid w:val="00862E61"/>
    <w:rsid w:val="0086330E"/>
    <w:rsid w:val="00867394"/>
    <w:rsid w:val="00870A49"/>
    <w:rsid w:val="008724D5"/>
    <w:rsid w:val="00881CFB"/>
    <w:rsid w:val="008830CA"/>
    <w:rsid w:val="008847D2"/>
    <w:rsid w:val="00884F16"/>
    <w:rsid w:val="00890E18"/>
    <w:rsid w:val="00894E34"/>
    <w:rsid w:val="008A01D0"/>
    <w:rsid w:val="008B4883"/>
    <w:rsid w:val="008B5369"/>
    <w:rsid w:val="008C1759"/>
    <w:rsid w:val="008C19D3"/>
    <w:rsid w:val="008C2155"/>
    <w:rsid w:val="008C238F"/>
    <w:rsid w:val="008C4665"/>
    <w:rsid w:val="008C528D"/>
    <w:rsid w:val="008C5D2B"/>
    <w:rsid w:val="008C6581"/>
    <w:rsid w:val="008D0D70"/>
    <w:rsid w:val="008D3E65"/>
    <w:rsid w:val="008D427C"/>
    <w:rsid w:val="008D5C4C"/>
    <w:rsid w:val="008E07E3"/>
    <w:rsid w:val="008E1A62"/>
    <w:rsid w:val="008E31B8"/>
    <w:rsid w:val="008E6444"/>
    <w:rsid w:val="008F3B14"/>
    <w:rsid w:val="00900EAB"/>
    <w:rsid w:val="00902295"/>
    <w:rsid w:val="00902C8A"/>
    <w:rsid w:val="009032C7"/>
    <w:rsid w:val="00903EE4"/>
    <w:rsid w:val="00906C62"/>
    <w:rsid w:val="009078FB"/>
    <w:rsid w:val="00910572"/>
    <w:rsid w:val="00915647"/>
    <w:rsid w:val="00920527"/>
    <w:rsid w:val="009226A0"/>
    <w:rsid w:val="00922EC8"/>
    <w:rsid w:val="009231C9"/>
    <w:rsid w:val="00924B77"/>
    <w:rsid w:val="009269F8"/>
    <w:rsid w:val="00927F63"/>
    <w:rsid w:val="009329DC"/>
    <w:rsid w:val="009346E1"/>
    <w:rsid w:val="0093477C"/>
    <w:rsid w:val="0094055F"/>
    <w:rsid w:val="00940CF3"/>
    <w:rsid w:val="00941B06"/>
    <w:rsid w:val="00942C21"/>
    <w:rsid w:val="00945EF1"/>
    <w:rsid w:val="0094733A"/>
    <w:rsid w:val="0095026C"/>
    <w:rsid w:val="00954480"/>
    <w:rsid w:val="0096019B"/>
    <w:rsid w:val="00960BA8"/>
    <w:rsid w:val="00967BF0"/>
    <w:rsid w:val="00971F47"/>
    <w:rsid w:val="00973AD2"/>
    <w:rsid w:val="0097482C"/>
    <w:rsid w:val="0098483B"/>
    <w:rsid w:val="00984EE3"/>
    <w:rsid w:val="00990A76"/>
    <w:rsid w:val="00990E24"/>
    <w:rsid w:val="009935D4"/>
    <w:rsid w:val="00993FB8"/>
    <w:rsid w:val="009A0686"/>
    <w:rsid w:val="009A1091"/>
    <w:rsid w:val="009A186B"/>
    <w:rsid w:val="009A498F"/>
    <w:rsid w:val="009A4F52"/>
    <w:rsid w:val="009A5471"/>
    <w:rsid w:val="009A66BE"/>
    <w:rsid w:val="009B25FC"/>
    <w:rsid w:val="009B2CA7"/>
    <w:rsid w:val="009B426C"/>
    <w:rsid w:val="009B42F2"/>
    <w:rsid w:val="009B45A9"/>
    <w:rsid w:val="009B5EB7"/>
    <w:rsid w:val="009C6581"/>
    <w:rsid w:val="009C6856"/>
    <w:rsid w:val="009D359E"/>
    <w:rsid w:val="009D5446"/>
    <w:rsid w:val="009D62D1"/>
    <w:rsid w:val="009E1736"/>
    <w:rsid w:val="009E1827"/>
    <w:rsid w:val="009E2D6A"/>
    <w:rsid w:val="009E2E70"/>
    <w:rsid w:val="009E7E28"/>
    <w:rsid w:val="009F23FB"/>
    <w:rsid w:val="009F56AA"/>
    <w:rsid w:val="009F67F7"/>
    <w:rsid w:val="00A023F6"/>
    <w:rsid w:val="00A10F69"/>
    <w:rsid w:val="00A112C8"/>
    <w:rsid w:val="00A14344"/>
    <w:rsid w:val="00A14F00"/>
    <w:rsid w:val="00A16334"/>
    <w:rsid w:val="00A16482"/>
    <w:rsid w:val="00A270F7"/>
    <w:rsid w:val="00A31F80"/>
    <w:rsid w:val="00A34C5B"/>
    <w:rsid w:val="00A34CCE"/>
    <w:rsid w:val="00A4229F"/>
    <w:rsid w:val="00A42EEB"/>
    <w:rsid w:val="00A44233"/>
    <w:rsid w:val="00A46CC5"/>
    <w:rsid w:val="00A511F1"/>
    <w:rsid w:val="00A5359D"/>
    <w:rsid w:val="00A546A4"/>
    <w:rsid w:val="00A55A3A"/>
    <w:rsid w:val="00A650AD"/>
    <w:rsid w:val="00A66E8D"/>
    <w:rsid w:val="00A67C26"/>
    <w:rsid w:val="00A70D43"/>
    <w:rsid w:val="00A71C8F"/>
    <w:rsid w:val="00A73EF4"/>
    <w:rsid w:val="00A74C72"/>
    <w:rsid w:val="00A767B6"/>
    <w:rsid w:val="00A7777C"/>
    <w:rsid w:val="00A85127"/>
    <w:rsid w:val="00A87473"/>
    <w:rsid w:val="00A9264C"/>
    <w:rsid w:val="00A92AB7"/>
    <w:rsid w:val="00A95DCE"/>
    <w:rsid w:val="00AA1EF7"/>
    <w:rsid w:val="00AA29D7"/>
    <w:rsid w:val="00AA2D31"/>
    <w:rsid w:val="00AA4A5C"/>
    <w:rsid w:val="00AA4B5D"/>
    <w:rsid w:val="00AB01C6"/>
    <w:rsid w:val="00AB69B3"/>
    <w:rsid w:val="00AB75A4"/>
    <w:rsid w:val="00AB78F6"/>
    <w:rsid w:val="00AC02CE"/>
    <w:rsid w:val="00AC1333"/>
    <w:rsid w:val="00AC1647"/>
    <w:rsid w:val="00AC4BE5"/>
    <w:rsid w:val="00AC4F52"/>
    <w:rsid w:val="00AC5B2A"/>
    <w:rsid w:val="00AC7D30"/>
    <w:rsid w:val="00AD05F7"/>
    <w:rsid w:val="00AD2BD8"/>
    <w:rsid w:val="00AD3CAF"/>
    <w:rsid w:val="00AD6C94"/>
    <w:rsid w:val="00AD7C0F"/>
    <w:rsid w:val="00AE0F17"/>
    <w:rsid w:val="00AE425F"/>
    <w:rsid w:val="00AF09BF"/>
    <w:rsid w:val="00AF2436"/>
    <w:rsid w:val="00AF374B"/>
    <w:rsid w:val="00AF48CB"/>
    <w:rsid w:val="00AF6FA5"/>
    <w:rsid w:val="00B03180"/>
    <w:rsid w:val="00B126A6"/>
    <w:rsid w:val="00B127B3"/>
    <w:rsid w:val="00B13F08"/>
    <w:rsid w:val="00B16A3B"/>
    <w:rsid w:val="00B22E7B"/>
    <w:rsid w:val="00B23A9C"/>
    <w:rsid w:val="00B24AAB"/>
    <w:rsid w:val="00B30295"/>
    <w:rsid w:val="00B3048E"/>
    <w:rsid w:val="00B31118"/>
    <w:rsid w:val="00B34060"/>
    <w:rsid w:val="00B3788F"/>
    <w:rsid w:val="00B37D6B"/>
    <w:rsid w:val="00B41173"/>
    <w:rsid w:val="00B43D01"/>
    <w:rsid w:val="00B531EB"/>
    <w:rsid w:val="00B575AE"/>
    <w:rsid w:val="00B5773F"/>
    <w:rsid w:val="00B6195E"/>
    <w:rsid w:val="00B635CF"/>
    <w:rsid w:val="00B65857"/>
    <w:rsid w:val="00B65912"/>
    <w:rsid w:val="00B72238"/>
    <w:rsid w:val="00B731B2"/>
    <w:rsid w:val="00B743B5"/>
    <w:rsid w:val="00B74C66"/>
    <w:rsid w:val="00B76C32"/>
    <w:rsid w:val="00B8160B"/>
    <w:rsid w:val="00B82012"/>
    <w:rsid w:val="00B9034D"/>
    <w:rsid w:val="00B911FE"/>
    <w:rsid w:val="00B93AE9"/>
    <w:rsid w:val="00B950E0"/>
    <w:rsid w:val="00B9737E"/>
    <w:rsid w:val="00BA1C18"/>
    <w:rsid w:val="00BA3DB5"/>
    <w:rsid w:val="00BA5807"/>
    <w:rsid w:val="00BA69F9"/>
    <w:rsid w:val="00BB6C47"/>
    <w:rsid w:val="00BC0E88"/>
    <w:rsid w:val="00BC1E03"/>
    <w:rsid w:val="00BC28DE"/>
    <w:rsid w:val="00BC5C27"/>
    <w:rsid w:val="00BC6D77"/>
    <w:rsid w:val="00BC75D9"/>
    <w:rsid w:val="00BC7F56"/>
    <w:rsid w:val="00BD0C91"/>
    <w:rsid w:val="00BD2ADD"/>
    <w:rsid w:val="00BD3D8A"/>
    <w:rsid w:val="00BD7A07"/>
    <w:rsid w:val="00BE1FED"/>
    <w:rsid w:val="00BF0659"/>
    <w:rsid w:val="00BF11F1"/>
    <w:rsid w:val="00BF1590"/>
    <w:rsid w:val="00BF2204"/>
    <w:rsid w:val="00BF4594"/>
    <w:rsid w:val="00BF4AE6"/>
    <w:rsid w:val="00BF5052"/>
    <w:rsid w:val="00C04E80"/>
    <w:rsid w:val="00C10999"/>
    <w:rsid w:val="00C1175E"/>
    <w:rsid w:val="00C117F7"/>
    <w:rsid w:val="00C12000"/>
    <w:rsid w:val="00C13881"/>
    <w:rsid w:val="00C14EE9"/>
    <w:rsid w:val="00C15B86"/>
    <w:rsid w:val="00C16391"/>
    <w:rsid w:val="00C1744F"/>
    <w:rsid w:val="00C174A9"/>
    <w:rsid w:val="00C205BB"/>
    <w:rsid w:val="00C21598"/>
    <w:rsid w:val="00C25068"/>
    <w:rsid w:val="00C30146"/>
    <w:rsid w:val="00C30511"/>
    <w:rsid w:val="00C33025"/>
    <w:rsid w:val="00C363AE"/>
    <w:rsid w:val="00C409E3"/>
    <w:rsid w:val="00C41153"/>
    <w:rsid w:val="00C41D43"/>
    <w:rsid w:val="00C55ED8"/>
    <w:rsid w:val="00C57A42"/>
    <w:rsid w:val="00C57F6A"/>
    <w:rsid w:val="00C61486"/>
    <w:rsid w:val="00C61983"/>
    <w:rsid w:val="00C61AE8"/>
    <w:rsid w:val="00C67919"/>
    <w:rsid w:val="00C7147A"/>
    <w:rsid w:val="00C72D48"/>
    <w:rsid w:val="00C762DF"/>
    <w:rsid w:val="00C800C4"/>
    <w:rsid w:val="00C86D01"/>
    <w:rsid w:val="00C908BE"/>
    <w:rsid w:val="00C91239"/>
    <w:rsid w:val="00C91BD3"/>
    <w:rsid w:val="00C94019"/>
    <w:rsid w:val="00CA13EF"/>
    <w:rsid w:val="00CA1B74"/>
    <w:rsid w:val="00CA3E2A"/>
    <w:rsid w:val="00CA76C3"/>
    <w:rsid w:val="00CB1C26"/>
    <w:rsid w:val="00CB459E"/>
    <w:rsid w:val="00CB5A40"/>
    <w:rsid w:val="00CC2053"/>
    <w:rsid w:val="00CC2D5B"/>
    <w:rsid w:val="00CC3169"/>
    <w:rsid w:val="00CC76CF"/>
    <w:rsid w:val="00CD0CEC"/>
    <w:rsid w:val="00CD3B5C"/>
    <w:rsid w:val="00CD6466"/>
    <w:rsid w:val="00CE06C0"/>
    <w:rsid w:val="00CE2A24"/>
    <w:rsid w:val="00CE40BA"/>
    <w:rsid w:val="00CE4446"/>
    <w:rsid w:val="00CE508F"/>
    <w:rsid w:val="00CE7331"/>
    <w:rsid w:val="00CE74D4"/>
    <w:rsid w:val="00CF16CB"/>
    <w:rsid w:val="00CF4FC8"/>
    <w:rsid w:val="00CF74B2"/>
    <w:rsid w:val="00CF7C1B"/>
    <w:rsid w:val="00D0229B"/>
    <w:rsid w:val="00D03480"/>
    <w:rsid w:val="00D050D5"/>
    <w:rsid w:val="00D11A12"/>
    <w:rsid w:val="00D11DFB"/>
    <w:rsid w:val="00D1296F"/>
    <w:rsid w:val="00D14576"/>
    <w:rsid w:val="00D20A62"/>
    <w:rsid w:val="00D2536D"/>
    <w:rsid w:val="00D25D74"/>
    <w:rsid w:val="00D2681A"/>
    <w:rsid w:val="00D35DD5"/>
    <w:rsid w:val="00D3708A"/>
    <w:rsid w:val="00D40E1F"/>
    <w:rsid w:val="00D43F78"/>
    <w:rsid w:val="00D504D3"/>
    <w:rsid w:val="00D54A2C"/>
    <w:rsid w:val="00D60278"/>
    <w:rsid w:val="00D624F6"/>
    <w:rsid w:val="00D6274D"/>
    <w:rsid w:val="00D62835"/>
    <w:rsid w:val="00D65140"/>
    <w:rsid w:val="00D7615D"/>
    <w:rsid w:val="00D7622B"/>
    <w:rsid w:val="00D768D6"/>
    <w:rsid w:val="00D84A46"/>
    <w:rsid w:val="00D9087F"/>
    <w:rsid w:val="00D91E04"/>
    <w:rsid w:val="00D923DB"/>
    <w:rsid w:val="00D95C42"/>
    <w:rsid w:val="00DA070E"/>
    <w:rsid w:val="00DA3B39"/>
    <w:rsid w:val="00DA5B4F"/>
    <w:rsid w:val="00DB2198"/>
    <w:rsid w:val="00DB316A"/>
    <w:rsid w:val="00DB3A5A"/>
    <w:rsid w:val="00DB3C85"/>
    <w:rsid w:val="00DB62E2"/>
    <w:rsid w:val="00DC075A"/>
    <w:rsid w:val="00DC1887"/>
    <w:rsid w:val="00DC1D01"/>
    <w:rsid w:val="00DC36A7"/>
    <w:rsid w:val="00DC3945"/>
    <w:rsid w:val="00DC7F9B"/>
    <w:rsid w:val="00DE1AB8"/>
    <w:rsid w:val="00DE75D0"/>
    <w:rsid w:val="00DE7A6C"/>
    <w:rsid w:val="00DF0701"/>
    <w:rsid w:val="00DF1CE0"/>
    <w:rsid w:val="00DF36DF"/>
    <w:rsid w:val="00DF5258"/>
    <w:rsid w:val="00DF5E0A"/>
    <w:rsid w:val="00DF788B"/>
    <w:rsid w:val="00E009CA"/>
    <w:rsid w:val="00E01EDB"/>
    <w:rsid w:val="00E03FFE"/>
    <w:rsid w:val="00E1007C"/>
    <w:rsid w:val="00E103BF"/>
    <w:rsid w:val="00E11521"/>
    <w:rsid w:val="00E118BA"/>
    <w:rsid w:val="00E11BB9"/>
    <w:rsid w:val="00E21D7E"/>
    <w:rsid w:val="00E24D59"/>
    <w:rsid w:val="00E26284"/>
    <w:rsid w:val="00E267BD"/>
    <w:rsid w:val="00E31790"/>
    <w:rsid w:val="00E34692"/>
    <w:rsid w:val="00E34903"/>
    <w:rsid w:val="00E41E39"/>
    <w:rsid w:val="00E43869"/>
    <w:rsid w:val="00E45B6F"/>
    <w:rsid w:val="00E47190"/>
    <w:rsid w:val="00E526D4"/>
    <w:rsid w:val="00E52816"/>
    <w:rsid w:val="00E54296"/>
    <w:rsid w:val="00E65E0F"/>
    <w:rsid w:val="00E676B6"/>
    <w:rsid w:val="00E72477"/>
    <w:rsid w:val="00E72589"/>
    <w:rsid w:val="00E73EC3"/>
    <w:rsid w:val="00E76223"/>
    <w:rsid w:val="00E80F10"/>
    <w:rsid w:val="00E82086"/>
    <w:rsid w:val="00E82881"/>
    <w:rsid w:val="00E83C1F"/>
    <w:rsid w:val="00E84758"/>
    <w:rsid w:val="00E853B6"/>
    <w:rsid w:val="00E87ACF"/>
    <w:rsid w:val="00E9017D"/>
    <w:rsid w:val="00E9246F"/>
    <w:rsid w:val="00E95504"/>
    <w:rsid w:val="00E96687"/>
    <w:rsid w:val="00EA06B1"/>
    <w:rsid w:val="00EA17F8"/>
    <w:rsid w:val="00EA261C"/>
    <w:rsid w:val="00EA6CA9"/>
    <w:rsid w:val="00EA7507"/>
    <w:rsid w:val="00EA7633"/>
    <w:rsid w:val="00EB0EFA"/>
    <w:rsid w:val="00EB2519"/>
    <w:rsid w:val="00EB2CCF"/>
    <w:rsid w:val="00EB51C8"/>
    <w:rsid w:val="00EC0B9B"/>
    <w:rsid w:val="00EC0F99"/>
    <w:rsid w:val="00EC66A5"/>
    <w:rsid w:val="00ED1B50"/>
    <w:rsid w:val="00ED5CB4"/>
    <w:rsid w:val="00ED74E8"/>
    <w:rsid w:val="00ED7B95"/>
    <w:rsid w:val="00ED7E84"/>
    <w:rsid w:val="00EE1FDD"/>
    <w:rsid w:val="00EE407C"/>
    <w:rsid w:val="00EF0921"/>
    <w:rsid w:val="00EF2164"/>
    <w:rsid w:val="00EF354D"/>
    <w:rsid w:val="00F00649"/>
    <w:rsid w:val="00F00AB4"/>
    <w:rsid w:val="00F07B1C"/>
    <w:rsid w:val="00F107A9"/>
    <w:rsid w:val="00F13D18"/>
    <w:rsid w:val="00F1598B"/>
    <w:rsid w:val="00F15BCE"/>
    <w:rsid w:val="00F169DA"/>
    <w:rsid w:val="00F176CA"/>
    <w:rsid w:val="00F21FCC"/>
    <w:rsid w:val="00F24FDE"/>
    <w:rsid w:val="00F25D62"/>
    <w:rsid w:val="00F272CB"/>
    <w:rsid w:val="00F30F70"/>
    <w:rsid w:val="00F31CF4"/>
    <w:rsid w:val="00F34F96"/>
    <w:rsid w:val="00F46314"/>
    <w:rsid w:val="00F5256A"/>
    <w:rsid w:val="00F54C2F"/>
    <w:rsid w:val="00F56618"/>
    <w:rsid w:val="00F57A7E"/>
    <w:rsid w:val="00F57D43"/>
    <w:rsid w:val="00F622E1"/>
    <w:rsid w:val="00F6235D"/>
    <w:rsid w:val="00F65A2F"/>
    <w:rsid w:val="00F71758"/>
    <w:rsid w:val="00F73F2A"/>
    <w:rsid w:val="00F758FD"/>
    <w:rsid w:val="00F75D18"/>
    <w:rsid w:val="00F75DD1"/>
    <w:rsid w:val="00F76161"/>
    <w:rsid w:val="00F80276"/>
    <w:rsid w:val="00F80B43"/>
    <w:rsid w:val="00F81403"/>
    <w:rsid w:val="00F82877"/>
    <w:rsid w:val="00F82969"/>
    <w:rsid w:val="00F84B67"/>
    <w:rsid w:val="00F86B65"/>
    <w:rsid w:val="00F914DE"/>
    <w:rsid w:val="00F9290C"/>
    <w:rsid w:val="00F944D1"/>
    <w:rsid w:val="00F94C2C"/>
    <w:rsid w:val="00F96BA1"/>
    <w:rsid w:val="00F978CA"/>
    <w:rsid w:val="00FA0671"/>
    <w:rsid w:val="00FA0B3E"/>
    <w:rsid w:val="00FA2AA6"/>
    <w:rsid w:val="00FA5936"/>
    <w:rsid w:val="00FA5D34"/>
    <w:rsid w:val="00FA7F7D"/>
    <w:rsid w:val="00FB217C"/>
    <w:rsid w:val="00FB2240"/>
    <w:rsid w:val="00FB2F8A"/>
    <w:rsid w:val="00FB652F"/>
    <w:rsid w:val="00FC17FB"/>
    <w:rsid w:val="00FC4C93"/>
    <w:rsid w:val="00FD2BFD"/>
    <w:rsid w:val="00FE2395"/>
    <w:rsid w:val="00FE399D"/>
    <w:rsid w:val="00FE7C2E"/>
    <w:rsid w:val="00FF3755"/>
    <w:rsid w:val="00FF668C"/>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B1824"/>
    <w:rPr>
      <w:color w:val="0000FF" w:themeColor="hyperlink"/>
      <w:u w:val="single"/>
    </w:rPr>
  </w:style>
  <w:style w:type="character" w:styleId="UnresolvedMention">
    <w:name w:val="Unresolved Mention"/>
    <w:basedOn w:val="DefaultParagraphFont"/>
    <w:uiPriority w:val="99"/>
    <w:semiHidden/>
    <w:unhideWhenUsed/>
    <w:rsid w:val="002B1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461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kdecor1@sbcgloba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14</cp:revision>
  <cp:lastPrinted>2023-11-06T20:57:00Z</cp:lastPrinted>
  <dcterms:created xsi:type="dcterms:W3CDTF">2023-11-06T19:42:00Z</dcterms:created>
  <dcterms:modified xsi:type="dcterms:W3CDTF">2023-11-08T18:33:00Z</dcterms:modified>
</cp:coreProperties>
</file>