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49E5D" w14:textId="649F4F12" w:rsidR="00F820ED" w:rsidRDefault="008A6BDE">
      <w:r>
        <w:t xml:space="preserve">Financials for 2026 </w:t>
      </w:r>
      <w:r w:rsidR="00791620">
        <w:t>will be</w:t>
      </w:r>
      <w:r>
        <w:t xml:space="preserve"> available on our </w:t>
      </w:r>
      <w:r w:rsidR="00D2098E">
        <w:t>“</w:t>
      </w:r>
      <w:r>
        <w:t>TownSq.io</w:t>
      </w:r>
      <w:r w:rsidR="00D2098E">
        <w:t>”</w:t>
      </w:r>
      <w:r>
        <w:t xml:space="preserve"> website.</w:t>
      </w:r>
    </w:p>
    <w:sectPr w:rsidR="00F82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DE"/>
    <w:rsid w:val="001A27F3"/>
    <w:rsid w:val="002F456F"/>
    <w:rsid w:val="00630D46"/>
    <w:rsid w:val="006A29C7"/>
    <w:rsid w:val="00791620"/>
    <w:rsid w:val="008A6BDE"/>
    <w:rsid w:val="008C3537"/>
    <w:rsid w:val="00947654"/>
    <w:rsid w:val="00B209F9"/>
    <w:rsid w:val="00C715B0"/>
    <w:rsid w:val="00CD1775"/>
    <w:rsid w:val="00D2098E"/>
    <w:rsid w:val="00D6114D"/>
    <w:rsid w:val="00D61861"/>
    <w:rsid w:val="00E431DE"/>
    <w:rsid w:val="00F820ED"/>
    <w:rsid w:val="00FF3775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47783"/>
  <w15:chartTrackingRefBased/>
  <w15:docId w15:val="{F2F9B47D-7C87-4974-96E4-915B09FC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B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B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B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B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B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B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B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B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Davis</dc:creator>
  <cp:keywords/>
  <dc:description/>
  <cp:lastModifiedBy>Ken Davis</cp:lastModifiedBy>
  <cp:revision>2</cp:revision>
  <dcterms:created xsi:type="dcterms:W3CDTF">2026-10-11T23:48:00Z</dcterms:created>
  <dcterms:modified xsi:type="dcterms:W3CDTF">2026-10-11T23:48:00Z</dcterms:modified>
</cp:coreProperties>
</file>